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50BD4" w14:textId="77777777" w:rsidR="00B963E0" w:rsidRDefault="00B963E0" w:rsidP="00D50A5E">
      <w:pPr>
        <w:rPr>
          <w:rFonts w:ascii="Arial" w:hAnsi="Arial" w:cs="Arial"/>
          <w:sz w:val="16"/>
          <w:szCs w:val="16"/>
          <w:lang w:val="en-US"/>
        </w:rPr>
      </w:pPr>
    </w:p>
    <w:p w14:paraId="432713AA" w14:textId="1811523F" w:rsidR="00B963E0" w:rsidRPr="00F0530A" w:rsidRDefault="00B963E0" w:rsidP="00B963E0">
      <w:pPr>
        <w:jc w:val="right"/>
        <w:rPr>
          <w:rFonts w:ascii="Arial" w:hAnsi="Arial" w:cs="Arial"/>
          <w:sz w:val="20"/>
          <w:szCs w:val="20"/>
          <w:lang w:val="de-DE"/>
        </w:rPr>
      </w:pPr>
      <w:r w:rsidRPr="00F0530A">
        <w:rPr>
          <w:rFonts w:ascii="Arial" w:hAnsi="Arial" w:cs="Arial"/>
          <w:b/>
          <w:bCs/>
          <w:sz w:val="20"/>
          <w:szCs w:val="20"/>
          <w:lang w:val="de-DE"/>
        </w:rPr>
        <w:t xml:space="preserve">[Weißenbach am Lech, </w:t>
      </w:r>
      <w:r w:rsidR="00E4533D">
        <w:rPr>
          <w:rFonts w:ascii="Arial" w:hAnsi="Arial" w:cs="Arial"/>
          <w:b/>
          <w:bCs/>
          <w:sz w:val="20"/>
          <w:szCs w:val="20"/>
          <w:lang w:val="de-DE"/>
        </w:rPr>
        <w:t>0</w:t>
      </w:r>
      <w:r w:rsidR="00E70E76">
        <w:rPr>
          <w:rFonts w:ascii="Arial" w:hAnsi="Arial" w:cs="Arial"/>
          <w:b/>
          <w:bCs/>
          <w:sz w:val="20"/>
          <w:szCs w:val="20"/>
          <w:lang w:val="de-DE"/>
        </w:rPr>
        <w:t>8</w:t>
      </w:r>
      <w:r w:rsidRPr="00F0530A">
        <w:rPr>
          <w:rFonts w:ascii="Arial" w:hAnsi="Arial" w:cs="Arial"/>
          <w:b/>
          <w:bCs/>
          <w:sz w:val="20"/>
          <w:szCs w:val="20"/>
          <w:lang w:val="de-DE"/>
        </w:rPr>
        <w:t>.</w:t>
      </w:r>
      <w:r w:rsidR="0054171A" w:rsidRPr="00F0530A">
        <w:rPr>
          <w:rFonts w:ascii="Arial" w:hAnsi="Arial" w:cs="Arial"/>
          <w:b/>
          <w:bCs/>
          <w:sz w:val="20"/>
          <w:szCs w:val="20"/>
          <w:lang w:val="de-DE"/>
        </w:rPr>
        <w:t>02</w:t>
      </w:r>
      <w:r w:rsidRPr="00F0530A">
        <w:rPr>
          <w:rFonts w:ascii="Arial" w:hAnsi="Arial" w:cs="Arial"/>
          <w:b/>
          <w:bCs/>
          <w:sz w:val="20"/>
          <w:szCs w:val="20"/>
          <w:lang w:val="de-DE"/>
        </w:rPr>
        <w:t>.202</w:t>
      </w:r>
      <w:r w:rsidR="00AA6FA4" w:rsidRPr="00F0530A">
        <w:rPr>
          <w:rFonts w:ascii="Arial" w:hAnsi="Arial" w:cs="Arial"/>
          <w:b/>
          <w:bCs/>
          <w:sz w:val="20"/>
          <w:szCs w:val="20"/>
          <w:lang w:val="de-DE"/>
        </w:rPr>
        <w:t>5</w:t>
      </w:r>
      <w:r w:rsidRPr="00F0530A">
        <w:rPr>
          <w:rFonts w:ascii="Arial" w:hAnsi="Arial" w:cs="Arial"/>
          <w:sz w:val="20"/>
          <w:szCs w:val="20"/>
          <w:lang w:val="de-DE"/>
        </w:rPr>
        <w:t>]</w:t>
      </w:r>
    </w:p>
    <w:p w14:paraId="51A6C024" w14:textId="29464E2B" w:rsidR="004D2128" w:rsidRDefault="004D2128" w:rsidP="004D2128">
      <w:pPr>
        <w:rPr>
          <w:rFonts w:ascii="Arial" w:hAnsi="Arial" w:cs="Arial"/>
          <w:lang w:val="de-DE"/>
        </w:rPr>
      </w:pPr>
    </w:p>
    <w:p w14:paraId="281D05B0" w14:textId="77777777" w:rsidR="004D2128" w:rsidRPr="004D2128" w:rsidRDefault="004D2128" w:rsidP="004D2128">
      <w:pPr>
        <w:rPr>
          <w:rFonts w:ascii="Arial" w:hAnsi="Arial" w:cs="Arial"/>
          <w:lang w:val="de-DE"/>
        </w:rPr>
      </w:pPr>
    </w:p>
    <w:p w14:paraId="05260358" w14:textId="77777777" w:rsidR="004D2128" w:rsidRPr="004D2128" w:rsidRDefault="004D2128" w:rsidP="004D2128">
      <w:pPr>
        <w:rPr>
          <w:rFonts w:ascii="Arial" w:hAnsi="Arial" w:cs="Arial"/>
          <w:b/>
          <w:bCs/>
          <w:lang w:val="de-DE"/>
        </w:rPr>
      </w:pPr>
      <w:r w:rsidRPr="004D2128">
        <w:rPr>
          <w:rFonts w:ascii="Arial" w:hAnsi="Arial" w:cs="Arial"/>
          <w:b/>
          <w:bCs/>
          <w:lang w:val="de-DE"/>
        </w:rPr>
        <w:t>Rolf gewinnt den CSE Award 2025!</w:t>
      </w:r>
    </w:p>
    <w:p w14:paraId="6B154591" w14:textId="77777777" w:rsidR="004D2128" w:rsidRDefault="004D2128" w:rsidP="004D2128">
      <w:pPr>
        <w:rPr>
          <w:rFonts w:ascii="Arial" w:hAnsi="Arial" w:cs="Arial"/>
          <w:lang w:val="de-DE"/>
        </w:rPr>
      </w:pPr>
    </w:p>
    <w:p w14:paraId="097A28B6" w14:textId="77777777" w:rsidR="002C4CF2" w:rsidRDefault="004D2128" w:rsidP="004D2128">
      <w:pPr>
        <w:rPr>
          <w:rFonts w:ascii="Arial" w:hAnsi="Arial" w:cs="Arial"/>
          <w:lang w:val="de-DE"/>
        </w:rPr>
      </w:pPr>
      <w:r w:rsidRPr="004D2128">
        <w:rPr>
          <w:rFonts w:ascii="Arial" w:hAnsi="Arial" w:cs="Arial"/>
          <w:lang w:val="de-DE"/>
        </w:rPr>
        <w:t>Die österreichische Brillenmanufaktur Rolf freut sich über eine bedeutende Auszeichnung: Das Unternehmen wurde</w:t>
      </w:r>
      <w:r w:rsidR="002C4CF2">
        <w:rPr>
          <w:rFonts w:ascii="Arial" w:hAnsi="Arial" w:cs="Arial"/>
          <w:lang w:val="de-DE"/>
        </w:rPr>
        <w:t xml:space="preserve"> </w:t>
      </w:r>
      <w:r w:rsidR="002C4CF2" w:rsidRPr="00E4533D">
        <w:rPr>
          <w:rFonts w:ascii="Arial" w:hAnsi="Arial" w:cs="Arial"/>
          <w:b/>
          <w:bCs/>
          <w:lang w:val="de-DE"/>
        </w:rPr>
        <w:t>zum zweiten Mal infolge</w:t>
      </w:r>
      <w:r w:rsidRPr="004D2128">
        <w:rPr>
          <w:rFonts w:ascii="Arial" w:hAnsi="Arial" w:cs="Arial"/>
          <w:lang w:val="de-DE"/>
        </w:rPr>
        <w:t xml:space="preserve"> </w:t>
      </w:r>
      <w:r w:rsidRPr="004D2128">
        <w:rPr>
          <w:rFonts w:ascii="Arial" w:hAnsi="Arial" w:cs="Arial"/>
          <w:b/>
          <w:bCs/>
          <w:lang w:val="de-DE"/>
        </w:rPr>
        <w:t>mit dem renommierten CSE (Certified Sustainable Eyewear) Award ausgezeichnet!</w:t>
      </w:r>
      <w:r w:rsidRPr="004D2128">
        <w:rPr>
          <w:rFonts w:ascii="Arial" w:hAnsi="Arial" w:cs="Arial"/>
          <w:lang w:val="de-DE"/>
        </w:rPr>
        <w:t xml:space="preserve"> </w:t>
      </w:r>
    </w:p>
    <w:p w14:paraId="1E5AE76A" w14:textId="49276457" w:rsidR="004D2128" w:rsidRPr="004D2128" w:rsidRDefault="004D2128" w:rsidP="004D2128">
      <w:pPr>
        <w:rPr>
          <w:rFonts w:ascii="Arial" w:hAnsi="Arial" w:cs="Arial"/>
          <w:lang w:val="de-DE"/>
        </w:rPr>
      </w:pPr>
      <w:r w:rsidRPr="004D2128">
        <w:rPr>
          <w:rFonts w:ascii="Arial" w:hAnsi="Arial" w:cs="Arial"/>
          <w:lang w:val="de-DE"/>
        </w:rPr>
        <w:t xml:space="preserve">Die Preisverleihung fand im Rahmen der </w:t>
      </w:r>
      <w:r w:rsidRPr="004D2128">
        <w:rPr>
          <w:rFonts w:ascii="Arial" w:hAnsi="Arial" w:cs="Arial"/>
          <w:b/>
          <w:bCs/>
          <w:lang w:val="de-DE"/>
        </w:rPr>
        <w:t>MIDO</w:t>
      </w:r>
      <w:r w:rsidRPr="004D2128">
        <w:rPr>
          <w:rFonts w:ascii="Arial" w:hAnsi="Arial" w:cs="Arial"/>
          <w:lang w:val="de-DE"/>
        </w:rPr>
        <w:t>, einer der weltweit wichtigsten Fachmessen für Optik und Brillenmode, in Mailand statt.</w:t>
      </w:r>
      <w:r w:rsidR="003F353F">
        <w:rPr>
          <w:rFonts w:ascii="Arial" w:hAnsi="Arial" w:cs="Arial"/>
          <w:lang w:val="de-DE"/>
        </w:rPr>
        <w:br/>
      </w:r>
    </w:p>
    <w:p w14:paraId="2F4D49F3" w14:textId="023BEE7C" w:rsidR="002C4CF2" w:rsidRDefault="004D2128" w:rsidP="004D2128">
      <w:pPr>
        <w:rPr>
          <w:rFonts w:ascii="Arial" w:hAnsi="Arial" w:cs="Arial"/>
          <w:lang w:val="de-DE"/>
        </w:rPr>
      </w:pPr>
      <w:r w:rsidRPr="004D2128">
        <w:rPr>
          <w:rFonts w:ascii="Arial" w:hAnsi="Arial" w:cs="Arial"/>
          <w:lang w:val="de-DE"/>
        </w:rPr>
        <w:t xml:space="preserve">Mit diesem </w:t>
      </w:r>
      <w:r w:rsidR="003F353F">
        <w:rPr>
          <w:rFonts w:ascii="Arial" w:hAnsi="Arial" w:cs="Arial"/>
          <w:lang w:val="de-DE"/>
        </w:rPr>
        <w:t>Erfolg</w:t>
      </w:r>
      <w:r w:rsidRPr="004D2128">
        <w:rPr>
          <w:rFonts w:ascii="Arial" w:hAnsi="Arial" w:cs="Arial"/>
          <w:lang w:val="de-DE"/>
        </w:rPr>
        <w:t xml:space="preserve"> setzt Rolf erneut Maßstäbe in Sachen Nachhaltigkeit und Innovation. </w:t>
      </w:r>
      <w:r w:rsidR="002C4CF2" w:rsidRPr="004D2128">
        <w:rPr>
          <w:rFonts w:ascii="Arial" w:hAnsi="Arial" w:cs="Arial"/>
          <w:lang w:val="de-DE"/>
        </w:rPr>
        <w:t>Der CSE Award ehrt Marken, die herausragende Leistungen in den Bereichen Umweltfreundlichkeit, soziale Verantwortung und innovative Materialien zeigen</w:t>
      </w:r>
      <w:r w:rsidR="003F353F">
        <w:rPr>
          <w:rFonts w:ascii="Arial" w:hAnsi="Arial" w:cs="Arial"/>
          <w:lang w:val="de-DE"/>
        </w:rPr>
        <w:t xml:space="preserve">. </w:t>
      </w:r>
      <w:r w:rsidR="003F353F" w:rsidRPr="003F353F">
        <w:rPr>
          <w:rFonts w:ascii="Arial" w:hAnsi="Arial" w:cs="Arial"/>
          <w:b/>
          <w:bCs/>
          <w:lang w:val="de-DE"/>
        </w:rPr>
        <w:t>Rolfs Bohnenbrillen</w:t>
      </w:r>
      <w:r w:rsidR="003F353F">
        <w:rPr>
          <w:rFonts w:ascii="Arial" w:hAnsi="Arial" w:cs="Arial"/>
          <w:lang w:val="de-DE"/>
        </w:rPr>
        <w:t xml:space="preserve"> aus der </w:t>
      </w:r>
      <w:r w:rsidR="003F353F" w:rsidRPr="003F353F">
        <w:rPr>
          <w:rFonts w:ascii="Arial" w:hAnsi="Arial" w:cs="Arial"/>
          <w:b/>
          <w:bCs/>
          <w:lang w:val="de-DE"/>
        </w:rPr>
        <w:t>Substance Collection</w:t>
      </w:r>
      <w:r w:rsidR="003F353F">
        <w:rPr>
          <w:rFonts w:ascii="Arial" w:hAnsi="Arial" w:cs="Arial"/>
          <w:lang w:val="de-DE"/>
        </w:rPr>
        <w:t xml:space="preserve"> erfüllen in vielerlei Hinsicht genau diese Anforderungen. </w:t>
      </w:r>
      <w:r w:rsidR="003F353F" w:rsidRPr="003F353F">
        <w:rPr>
          <w:rFonts w:ascii="Arial" w:hAnsi="Arial" w:cs="Arial"/>
        </w:rPr>
        <w:t>Hergestellt aus biobasierten Materialien und mittels 3D-Druck produziert, verein</w:t>
      </w:r>
      <w:r w:rsidR="003F353F">
        <w:rPr>
          <w:rFonts w:ascii="Arial" w:hAnsi="Arial" w:cs="Arial"/>
        </w:rPr>
        <w:t>en</w:t>
      </w:r>
      <w:r w:rsidR="003F353F" w:rsidRPr="003F353F">
        <w:rPr>
          <w:rFonts w:ascii="Arial" w:hAnsi="Arial" w:cs="Arial"/>
        </w:rPr>
        <w:t xml:space="preserve"> sie Nachhaltigkeit mit langlebiger Qualität. Dank der </w:t>
      </w:r>
      <w:r w:rsidR="003F353F" w:rsidRPr="003F353F">
        <w:rPr>
          <w:rFonts w:ascii="Arial" w:hAnsi="Arial" w:cs="Arial"/>
          <w:b/>
          <w:bCs/>
        </w:rPr>
        <w:t>innovativen, patentierten Gelenkkonstruktion</w:t>
      </w:r>
      <w:r w:rsidR="003F353F" w:rsidRPr="003F353F">
        <w:rPr>
          <w:rFonts w:ascii="Arial" w:hAnsi="Arial" w:cs="Arial"/>
        </w:rPr>
        <w:t xml:space="preserve"> biete</w:t>
      </w:r>
      <w:r w:rsidR="003F353F">
        <w:rPr>
          <w:rFonts w:ascii="Arial" w:hAnsi="Arial" w:cs="Arial"/>
        </w:rPr>
        <w:t>n</w:t>
      </w:r>
      <w:r w:rsidR="003F353F" w:rsidRPr="003F353F">
        <w:rPr>
          <w:rFonts w:ascii="Arial" w:hAnsi="Arial" w:cs="Arial"/>
        </w:rPr>
        <w:t xml:space="preserve"> sie nicht nur einen ressourcenschonenden Aufbau, sondern auch außergewöhnliche Stabilität – für Brillen, die lange halten und am Ende ihres Lebenszyklus recycelt oder repariert werden können.</w:t>
      </w:r>
      <w:r w:rsidR="003F353F">
        <w:rPr>
          <w:rFonts w:ascii="Arial" w:hAnsi="Arial" w:cs="Arial"/>
          <w:lang w:val="de-DE"/>
        </w:rPr>
        <w:br/>
      </w:r>
    </w:p>
    <w:p w14:paraId="657533C4" w14:textId="5038B8D4" w:rsidR="002C4CF2" w:rsidRDefault="004D2128" w:rsidP="004D2128">
      <w:pPr>
        <w:rPr>
          <w:rFonts w:ascii="Arial" w:hAnsi="Arial" w:cs="Arial"/>
          <w:lang w:val="de-DE"/>
        </w:rPr>
      </w:pPr>
      <w:r w:rsidRPr="004D2128">
        <w:rPr>
          <w:rFonts w:ascii="Arial" w:hAnsi="Arial" w:cs="Arial"/>
          <w:lang w:val="de-DE"/>
        </w:rPr>
        <w:t xml:space="preserve">Das prämierte Modell überzeugte die Jury </w:t>
      </w:r>
      <w:r w:rsidR="002C4CF2" w:rsidRPr="002C4CF2">
        <w:rPr>
          <w:rFonts w:ascii="Arial" w:hAnsi="Arial" w:cs="Arial"/>
          <w:lang w:val="de-DE"/>
        </w:rPr>
        <w:t xml:space="preserve">und gewinnt in der Kategorie </w:t>
      </w:r>
      <w:r w:rsidR="002C4CF2" w:rsidRPr="002C4CF2">
        <w:rPr>
          <w:rFonts w:ascii="Arial" w:hAnsi="Arial" w:cs="Arial"/>
          <w:b/>
          <w:bCs/>
          <w:lang w:val="de-DE"/>
        </w:rPr>
        <w:t>Frames Europe</w:t>
      </w:r>
      <w:r w:rsidR="002C4CF2" w:rsidRPr="002C4CF2">
        <w:rPr>
          <w:rFonts w:ascii="Arial" w:hAnsi="Arial" w:cs="Arial"/>
          <w:lang w:val="de-DE"/>
        </w:rPr>
        <w:t xml:space="preserve"> </w:t>
      </w:r>
      <w:r w:rsidR="002C4CF2">
        <w:rPr>
          <w:rFonts w:ascii="Arial" w:hAnsi="Arial" w:cs="Arial"/>
          <w:lang w:val="de-DE"/>
        </w:rPr>
        <w:t xml:space="preserve">für </w:t>
      </w:r>
      <w:r w:rsidR="002C4CF2" w:rsidRPr="002C4CF2">
        <w:rPr>
          <w:rFonts w:ascii="Arial" w:hAnsi="Arial" w:cs="Arial"/>
          <w:i/>
          <w:iCs/>
          <w:lang w:val="de-DE"/>
        </w:rPr>
        <w:t>„</w:t>
      </w:r>
      <w:r w:rsidR="002C4CF2" w:rsidRPr="002C4CF2">
        <w:rPr>
          <w:rFonts w:ascii="Arial" w:hAnsi="Arial" w:cs="Arial"/>
          <w:i/>
          <w:iCs/>
          <w:lang w:val="de-DE"/>
        </w:rPr>
        <w:t>das innovative Produktionsverfahren, das auf dem 3D-Druck mit biogenem Material basiert, und die extrem einfache Demontage der Brille zum Austausch von Komponenten oder zum Recycling am Ende ihrer Lebensdauer.</w:t>
      </w:r>
      <w:r w:rsidR="002C4CF2" w:rsidRPr="002C4CF2">
        <w:rPr>
          <w:rFonts w:ascii="Arial" w:hAnsi="Arial" w:cs="Arial"/>
          <w:i/>
          <w:iCs/>
          <w:lang w:val="de-DE"/>
        </w:rPr>
        <w:t>”</w:t>
      </w:r>
      <w:r w:rsidRPr="004D2128">
        <w:rPr>
          <w:rFonts w:ascii="Arial" w:hAnsi="Arial" w:cs="Arial"/>
          <w:lang w:val="de-DE"/>
        </w:rPr>
        <w:t xml:space="preserve"> </w:t>
      </w:r>
      <w:r w:rsidR="002C4CF2">
        <w:rPr>
          <w:rFonts w:ascii="Arial" w:hAnsi="Arial" w:cs="Arial"/>
          <w:lang w:val="de-DE"/>
        </w:rPr>
        <w:t xml:space="preserve">(Quelle: Homepage CSE Award*) </w:t>
      </w:r>
    </w:p>
    <w:p w14:paraId="2F7B1581" w14:textId="77777777" w:rsidR="004D2128" w:rsidRDefault="004D2128" w:rsidP="004D2128">
      <w:pPr>
        <w:rPr>
          <w:rFonts w:ascii="Arial" w:hAnsi="Arial" w:cs="Arial"/>
          <w:lang w:val="de-DE"/>
        </w:rPr>
      </w:pPr>
    </w:p>
    <w:p w14:paraId="0221ED3D" w14:textId="45B0158B" w:rsidR="002C4CF2" w:rsidRPr="002C4CF2" w:rsidRDefault="002C4CF2" w:rsidP="004D2128">
      <w:pPr>
        <w:rPr>
          <w:rFonts w:ascii="Arial" w:hAnsi="Arial" w:cs="Arial"/>
          <w:sz w:val="18"/>
          <w:szCs w:val="18"/>
          <w:lang w:val="de-DE"/>
        </w:rPr>
      </w:pPr>
      <w:bookmarkStart w:id="0" w:name="_Hlk190075518"/>
      <w:r w:rsidRPr="002C4CF2">
        <w:rPr>
          <w:rFonts w:ascii="Arial" w:hAnsi="Arial" w:cs="Arial"/>
          <w:sz w:val="18"/>
          <w:szCs w:val="18"/>
          <w:lang w:val="de-DE"/>
        </w:rPr>
        <w:t>*</w:t>
      </w:r>
      <w:r w:rsidRPr="002C4CF2">
        <w:rPr>
          <w:sz w:val="18"/>
          <w:szCs w:val="18"/>
        </w:rPr>
        <w:t xml:space="preserve"> </w:t>
      </w:r>
      <w:hyperlink r:id="rId6" w:history="1">
        <w:r w:rsidRPr="002C4CF2">
          <w:rPr>
            <w:rStyle w:val="Hyperlink"/>
            <w:rFonts w:ascii="Arial" w:hAnsi="Arial" w:cs="Arial"/>
            <w:sz w:val="18"/>
            <w:szCs w:val="18"/>
            <w:lang w:val="de-DE"/>
          </w:rPr>
          <w:t>https://www.mido.com/en/cse-award</w:t>
        </w:r>
      </w:hyperlink>
      <w:r w:rsidRPr="002C4CF2">
        <w:rPr>
          <w:rFonts w:ascii="Arial" w:hAnsi="Arial" w:cs="Arial"/>
          <w:sz w:val="18"/>
          <w:szCs w:val="18"/>
          <w:lang w:val="de-DE"/>
        </w:rPr>
        <w:t xml:space="preserve"> </w:t>
      </w:r>
    </w:p>
    <w:bookmarkEnd w:id="0"/>
    <w:p w14:paraId="44104197" w14:textId="3B765A19" w:rsidR="00F0530A" w:rsidRDefault="00F0530A" w:rsidP="004D2128">
      <w:pPr>
        <w:rPr>
          <w:rFonts w:ascii="Arial" w:hAnsi="Arial" w:cs="Arial"/>
          <w:sz w:val="22"/>
          <w:szCs w:val="22"/>
          <w:lang w:val="de-DE"/>
        </w:rPr>
      </w:pPr>
    </w:p>
    <w:p w14:paraId="5CE02D7F" w14:textId="3C0D58EF" w:rsidR="009671CC" w:rsidRDefault="009671CC" w:rsidP="004D2128">
      <w:pPr>
        <w:rPr>
          <w:rFonts w:ascii="Arial" w:hAnsi="Arial" w:cs="Arial"/>
          <w:sz w:val="22"/>
          <w:szCs w:val="22"/>
          <w:lang w:val="de-DE"/>
        </w:rPr>
      </w:pPr>
      <w:bookmarkStart w:id="1" w:name="_Hlk190076149"/>
      <w:r>
        <w:rPr>
          <w:noProof/>
        </w:rPr>
        <w:drawing>
          <wp:inline distT="0" distB="0" distL="0" distR="0" wp14:anchorId="6719AA87" wp14:editId="62D567D4">
            <wp:extent cx="5760153" cy="2464656"/>
            <wp:effectExtent l="0" t="0" r="0" b="0"/>
            <wp:docPr id="603353752" name="Grafik 1" descr="Ein Bild, das Kleidung, Person, Menschliches Gesicht, Lächel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353752" name="Grafik 1" descr="Ein Bild, das Kleidung, Person, Menschliches Gesicht, Lächeln enthält.&#10;&#10;KI-generierte Inhalte können fehlerhaft sein."/>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449" b="34369"/>
                    <a:stretch/>
                  </pic:blipFill>
                  <pic:spPr bwMode="auto">
                    <a:xfrm>
                      <a:off x="0" y="0"/>
                      <a:ext cx="5760153" cy="2464656"/>
                    </a:xfrm>
                    <a:prstGeom prst="rect">
                      <a:avLst/>
                    </a:prstGeom>
                    <a:noFill/>
                    <a:ln>
                      <a:noFill/>
                    </a:ln>
                    <a:extLst>
                      <a:ext uri="{53640926-AAD7-44D8-BBD7-CCE9431645EC}">
                        <a14:shadowObscured xmlns:a14="http://schemas.microsoft.com/office/drawing/2010/main"/>
                      </a:ext>
                    </a:extLst>
                  </pic:spPr>
                </pic:pic>
              </a:graphicData>
            </a:graphic>
          </wp:inline>
        </w:drawing>
      </w:r>
    </w:p>
    <w:p w14:paraId="312AFB6A" w14:textId="042923D1" w:rsidR="009671CC" w:rsidRPr="009671CC" w:rsidRDefault="009671CC" w:rsidP="009671CC">
      <w:pPr>
        <w:rPr>
          <w:rFonts w:ascii="Arial" w:hAnsi="Arial" w:cs="Arial"/>
          <w:sz w:val="16"/>
          <w:szCs w:val="16"/>
          <w:lang w:val="de-DE"/>
        </w:rPr>
      </w:pPr>
      <w:r w:rsidRPr="009671CC">
        <w:rPr>
          <w:rFonts w:ascii="Arial" w:hAnsi="Arial" w:cs="Arial"/>
          <w:sz w:val="16"/>
          <w:szCs w:val="16"/>
        </w:rPr>
        <w:t>©</w:t>
      </w:r>
      <w:r w:rsidRPr="009671CC">
        <w:rPr>
          <w:rFonts w:ascii="Arial" w:hAnsi="Arial" w:cs="Arial"/>
          <w:sz w:val="16"/>
          <w:szCs w:val="16"/>
          <w:lang w:val="de-DE"/>
        </w:rPr>
        <w:t>MIDO Press Office</w:t>
      </w:r>
    </w:p>
    <w:bookmarkEnd w:id="1"/>
    <w:p w14:paraId="7D9CDCE4" w14:textId="77777777" w:rsidR="00B963E0" w:rsidRPr="00275F4E" w:rsidRDefault="00B963E0" w:rsidP="00B963E0">
      <w:pPr>
        <w:rPr>
          <w:rFonts w:ascii="Arial" w:hAnsi="Arial" w:cs="Arial"/>
          <w:b/>
          <w:bCs/>
          <w:sz w:val="20"/>
          <w:szCs w:val="20"/>
          <w:lang w:val="de-DE"/>
        </w:rPr>
      </w:pPr>
    </w:p>
    <w:p w14:paraId="05D30367" w14:textId="77777777" w:rsidR="00B963E0" w:rsidRPr="00F0530A" w:rsidRDefault="00B963E0" w:rsidP="00B963E0">
      <w:pPr>
        <w:rPr>
          <w:rFonts w:ascii="Arial" w:hAnsi="Arial" w:cs="Arial"/>
          <w:sz w:val="20"/>
          <w:szCs w:val="20"/>
          <w:highlight w:val="yellow"/>
          <w:lang w:val="de-DE"/>
        </w:rPr>
      </w:pPr>
      <w:r w:rsidRPr="00F0530A">
        <w:rPr>
          <w:rFonts w:ascii="Arial" w:hAnsi="Arial" w:cs="Arial"/>
          <w:sz w:val="20"/>
          <w:szCs w:val="20"/>
          <w:lang w:val="de-DE"/>
        </w:rPr>
        <w:t>----------------------------------------------------------------------------------------------------------------------------------------</w:t>
      </w:r>
    </w:p>
    <w:p w14:paraId="0B36418A" w14:textId="77777777" w:rsidR="00B963E0" w:rsidRPr="00F0530A" w:rsidRDefault="00B963E0" w:rsidP="00B963E0">
      <w:pPr>
        <w:rPr>
          <w:rFonts w:ascii="Arial" w:hAnsi="Arial" w:cs="Arial"/>
          <w:sz w:val="16"/>
          <w:szCs w:val="16"/>
          <w:highlight w:val="yellow"/>
          <w:lang w:val="de-DE"/>
        </w:rPr>
      </w:pPr>
    </w:p>
    <w:p w14:paraId="47C43685" w14:textId="77777777" w:rsidR="00B36A44" w:rsidRPr="00B36A44" w:rsidRDefault="00B36A44" w:rsidP="00B36A44">
      <w:pPr>
        <w:rPr>
          <w:rFonts w:ascii="Arial" w:hAnsi="Arial" w:cs="Arial"/>
          <w:b/>
          <w:bCs/>
          <w:sz w:val="16"/>
          <w:szCs w:val="16"/>
          <w:lang w:val="de-DE"/>
        </w:rPr>
      </w:pPr>
      <w:r w:rsidRPr="00B36A44">
        <w:rPr>
          <w:rFonts w:ascii="Arial" w:hAnsi="Arial" w:cs="Arial"/>
          <w:b/>
          <w:bCs/>
          <w:sz w:val="16"/>
          <w:szCs w:val="16"/>
          <w:lang w:val="de-DE"/>
        </w:rPr>
        <w:t xml:space="preserve">Über die Marke Rolf. </w:t>
      </w:r>
    </w:p>
    <w:p w14:paraId="4D6C7969" w14:textId="77777777" w:rsidR="00B36A44" w:rsidRPr="00B36A44" w:rsidRDefault="00B36A44" w:rsidP="00B36A44">
      <w:pPr>
        <w:rPr>
          <w:rFonts w:ascii="Arial" w:hAnsi="Arial" w:cs="Arial"/>
          <w:sz w:val="16"/>
          <w:szCs w:val="16"/>
          <w:lang w:val="de-DE"/>
        </w:rPr>
      </w:pPr>
      <w:r w:rsidRPr="00B36A44">
        <w:rPr>
          <w:rFonts w:ascii="Arial" w:hAnsi="Arial" w:cs="Arial"/>
          <w:sz w:val="16"/>
          <w:szCs w:val="16"/>
          <w:lang w:val="de-DE"/>
        </w:rPr>
        <w:t xml:space="preserve">Die österreichische Brillenmarke Rolf produziert hochwertige Brillen aus nachhaltigen Materialien wie Holz, Stein und Bohnen. Die Brillen werden in Tirol handgefertigt und sind bekannt für ihre klaren, innovativen Designs. Rolf legt Wert auf die Verwendung pflanzenbasierter Materialien und eine nachhaltige Produktion, ohne dabei Kompromisse bei Qualität und Stil </w:t>
      </w:r>
      <w:r w:rsidRPr="00B36A44">
        <w:rPr>
          <w:rFonts w:ascii="Arial" w:hAnsi="Arial" w:cs="Arial"/>
          <w:sz w:val="16"/>
          <w:szCs w:val="16"/>
          <w:lang w:val="de-DE"/>
        </w:rPr>
        <w:lastRenderedPageBreak/>
        <w:t>einzugehen. Die Brillen verfügen über das einzigartige und patentierte FlexLock-Scharnier, das Schrauben überflüssig macht und die Haltbarkeit der Brillen erhöht.</w:t>
      </w:r>
    </w:p>
    <w:p w14:paraId="557A9CF7" w14:textId="77777777" w:rsidR="00B36A44" w:rsidRPr="00B36A44" w:rsidRDefault="00B36A44" w:rsidP="00B36A44">
      <w:pPr>
        <w:rPr>
          <w:rFonts w:ascii="Arial" w:hAnsi="Arial" w:cs="Arial"/>
          <w:sz w:val="16"/>
          <w:szCs w:val="16"/>
          <w:lang w:val="de-DE"/>
        </w:rPr>
      </w:pPr>
    </w:p>
    <w:p w14:paraId="5BE4982E" w14:textId="77777777" w:rsidR="00B36A44" w:rsidRPr="00B36A44" w:rsidRDefault="00B36A44" w:rsidP="00B36A44">
      <w:pPr>
        <w:rPr>
          <w:rFonts w:ascii="Arial" w:hAnsi="Arial" w:cs="Arial"/>
          <w:sz w:val="16"/>
          <w:szCs w:val="16"/>
          <w:lang w:val="de-DE"/>
        </w:rPr>
      </w:pPr>
      <w:r w:rsidRPr="00B36A44">
        <w:rPr>
          <w:rFonts w:ascii="Arial" w:hAnsi="Arial" w:cs="Arial"/>
          <w:sz w:val="16"/>
          <w:szCs w:val="16"/>
          <w:lang w:val="de-DE"/>
        </w:rPr>
        <w:t>Rolf. Natürlich handgemacht.</w:t>
      </w:r>
    </w:p>
    <w:p w14:paraId="6BAEFE7D" w14:textId="77777777" w:rsidR="00B36A44" w:rsidRPr="00B36A44" w:rsidRDefault="00B36A44" w:rsidP="00B36A44">
      <w:pPr>
        <w:rPr>
          <w:rFonts w:ascii="Arial" w:hAnsi="Arial" w:cs="Arial"/>
          <w:b/>
          <w:bCs/>
          <w:sz w:val="16"/>
          <w:szCs w:val="16"/>
          <w:lang w:val="de-DE"/>
        </w:rPr>
      </w:pPr>
    </w:p>
    <w:p w14:paraId="08FF7E5A" w14:textId="77777777" w:rsidR="00B963E0" w:rsidRPr="00F0530A" w:rsidRDefault="00B963E0" w:rsidP="00B963E0">
      <w:pPr>
        <w:rPr>
          <w:rFonts w:ascii="Arial" w:hAnsi="Arial" w:cs="Arial"/>
          <w:sz w:val="16"/>
          <w:szCs w:val="16"/>
          <w:lang w:val="de-DE"/>
        </w:rPr>
      </w:pPr>
      <w:r w:rsidRPr="00F0530A">
        <w:rPr>
          <w:rFonts w:ascii="Arial" w:hAnsi="Arial" w:cs="Arial"/>
          <w:sz w:val="16"/>
          <w:szCs w:val="16"/>
          <w:lang w:val="de-DE"/>
        </w:rPr>
        <w:t xml:space="preserve">#rolfglasses #sustainableglasses </w:t>
      </w:r>
    </w:p>
    <w:p w14:paraId="4C9EF4F9" w14:textId="77777777" w:rsidR="00B963E0" w:rsidRPr="00F0530A" w:rsidRDefault="00B963E0" w:rsidP="00B963E0">
      <w:pPr>
        <w:rPr>
          <w:rFonts w:ascii="Arial" w:hAnsi="Arial" w:cs="Arial"/>
          <w:sz w:val="16"/>
          <w:szCs w:val="16"/>
          <w:lang w:val="de-DE"/>
        </w:rPr>
      </w:pPr>
      <w:r w:rsidRPr="00F0530A">
        <w:rPr>
          <w:rFonts w:ascii="Arial" w:hAnsi="Arial" w:cs="Arial"/>
          <w:sz w:val="16"/>
          <w:szCs w:val="16"/>
          <w:lang w:val="de-DE"/>
        </w:rPr>
        <w:t xml:space="preserve">#wood glasses #stone glasses #bean glasses </w:t>
      </w:r>
    </w:p>
    <w:p w14:paraId="0928C9BB" w14:textId="77777777" w:rsidR="00B963E0" w:rsidRPr="00F0530A" w:rsidRDefault="00B963E0" w:rsidP="00B963E0">
      <w:pPr>
        <w:rPr>
          <w:rFonts w:ascii="Arial" w:hAnsi="Arial" w:cs="Arial"/>
          <w:sz w:val="16"/>
          <w:szCs w:val="16"/>
          <w:lang w:val="de-DE"/>
        </w:rPr>
      </w:pPr>
      <w:r w:rsidRPr="00F0530A">
        <w:rPr>
          <w:rFonts w:ascii="Arial" w:hAnsi="Arial" w:cs="Arial"/>
          <w:sz w:val="16"/>
          <w:szCs w:val="16"/>
          <w:lang w:val="de-DE"/>
        </w:rPr>
        <w:t>#planetrolf #becauseweloveglasses #glassestrends #designerglasses</w:t>
      </w:r>
    </w:p>
    <w:p w14:paraId="7CCFB32B" w14:textId="77777777" w:rsidR="00B963E0" w:rsidRPr="00F0530A" w:rsidRDefault="00B963E0" w:rsidP="00B963E0">
      <w:pPr>
        <w:rPr>
          <w:rFonts w:ascii="Arial" w:hAnsi="Arial" w:cs="Arial"/>
          <w:sz w:val="16"/>
          <w:szCs w:val="16"/>
          <w:lang w:val="de-DE"/>
        </w:rPr>
      </w:pPr>
    </w:p>
    <w:p w14:paraId="1EA11052" w14:textId="24FDB38F" w:rsidR="00B36A44" w:rsidRPr="00B36A44" w:rsidRDefault="00B36A44" w:rsidP="00B36A44">
      <w:pPr>
        <w:rPr>
          <w:rFonts w:ascii="Arial" w:hAnsi="Arial" w:cs="Arial"/>
          <w:sz w:val="16"/>
          <w:szCs w:val="16"/>
          <w:lang w:val="de-DE"/>
        </w:rPr>
      </w:pPr>
      <w:r w:rsidRPr="00B36A44">
        <w:rPr>
          <w:rFonts w:ascii="Arial" w:hAnsi="Arial" w:cs="Arial"/>
          <w:sz w:val="16"/>
          <w:szCs w:val="16"/>
          <w:lang w:val="de-DE"/>
        </w:rPr>
        <w:t xml:space="preserve">Für weitere Informationen wenden Sie sich bitte an </w:t>
      </w:r>
      <w:hyperlink r:id="rId8" w:history="1">
        <w:r w:rsidR="002C4CF2" w:rsidRPr="0024700D">
          <w:rPr>
            <w:rStyle w:val="Hyperlink"/>
            <w:rFonts w:ascii="Arial" w:hAnsi="Arial" w:cs="Arial"/>
            <w:sz w:val="16"/>
            <w:szCs w:val="16"/>
            <w:lang w:val="de-DE"/>
          </w:rPr>
          <w:t>marketing@rolf-spectacles.com</w:t>
        </w:r>
      </w:hyperlink>
      <w:r>
        <w:rPr>
          <w:rFonts w:ascii="Arial" w:hAnsi="Arial" w:cs="Arial"/>
          <w:sz w:val="16"/>
          <w:szCs w:val="16"/>
          <w:lang w:val="de-DE"/>
        </w:rPr>
        <w:t xml:space="preserve"> .</w:t>
      </w:r>
    </w:p>
    <w:p w14:paraId="349986B7" w14:textId="63790C14" w:rsidR="00B963E0" w:rsidRDefault="00B36A44" w:rsidP="00B36A44">
      <w:pPr>
        <w:rPr>
          <w:rFonts w:ascii="Arial" w:hAnsi="Arial" w:cs="Arial"/>
          <w:sz w:val="16"/>
          <w:szCs w:val="16"/>
          <w:lang w:val="de-DE"/>
        </w:rPr>
      </w:pPr>
      <w:r w:rsidRPr="00B36A44">
        <w:rPr>
          <w:rFonts w:ascii="Arial" w:hAnsi="Arial" w:cs="Arial"/>
          <w:sz w:val="16"/>
          <w:szCs w:val="16"/>
          <w:lang w:val="de-DE"/>
        </w:rPr>
        <w:t xml:space="preserve">Besuchen Sie die Presse-Website </w:t>
      </w:r>
      <w:hyperlink r:id="rId9" w:history="1">
        <w:r w:rsidRPr="0024700D">
          <w:rPr>
            <w:rStyle w:val="Hyperlink"/>
            <w:rFonts w:ascii="Arial" w:hAnsi="Arial" w:cs="Arial"/>
            <w:sz w:val="16"/>
            <w:szCs w:val="16"/>
            <w:lang w:val="de-DE"/>
          </w:rPr>
          <w:t>www.rolf-spectacles.com/presse</w:t>
        </w:r>
      </w:hyperlink>
      <w:r>
        <w:rPr>
          <w:rFonts w:ascii="Arial" w:hAnsi="Arial" w:cs="Arial"/>
          <w:sz w:val="16"/>
          <w:szCs w:val="16"/>
          <w:lang w:val="de-DE"/>
        </w:rPr>
        <w:t xml:space="preserve"> </w:t>
      </w:r>
      <w:r w:rsidRPr="00B36A44">
        <w:rPr>
          <w:rFonts w:ascii="Arial" w:hAnsi="Arial" w:cs="Arial"/>
          <w:sz w:val="16"/>
          <w:szCs w:val="16"/>
          <w:lang w:val="de-DE"/>
        </w:rPr>
        <w:t>, um mehr über Rolfs innovative Brillenkollektionen zu erfahren.</w:t>
      </w:r>
    </w:p>
    <w:p w14:paraId="7C274022" w14:textId="77777777" w:rsidR="00B36A44" w:rsidRPr="00B36A44" w:rsidRDefault="00B36A44" w:rsidP="00B36A44">
      <w:pPr>
        <w:rPr>
          <w:rFonts w:ascii="Arial" w:hAnsi="Arial" w:cs="Arial"/>
          <w:sz w:val="16"/>
          <w:szCs w:val="16"/>
          <w:lang w:val="de-DE"/>
        </w:rPr>
      </w:pPr>
    </w:p>
    <w:tbl>
      <w:tblPr>
        <w:tblW w:w="16918" w:type="dxa"/>
        <w:tblCellSpacing w:w="0" w:type="dxa"/>
        <w:tblCellMar>
          <w:left w:w="0" w:type="dxa"/>
          <w:right w:w="0" w:type="dxa"/>
        </w:tblCellMar>
        <w:tblLook w:val="04A0" w:firstRow="1" w:lastRow="0" w:firstColumn="1" w:lastColumn="0" w:noHBand="0" w:noVBand="1"/>
      </w:tblPr>
      <w:tblGrid>
        <w:gridCol w:w="16918"/>
      </w:tblGrid>
      <w:tr w:rsidR="00B963E0" w:rsidRPr="00177880" w14:paraId="0E57EDCD" w14:textId="77777777" w:rsidTr="003B1476">
        <w:trPr>
          <w:tblCellSpacing w:w="0" w:type="dxa"/>
        </w:trPr>
        <w:tc>
          <w:tcPr>
            <w:tcW w:w="0" w:type="auto"/>
            <w:hideMark/>
          </w:tcPr>
          <w:tbl>
            <w:tblPr>
              <w:tblW w:w="16918" w:type="dxa"/>
              <w:tblCellSpacing w:w="0" w:type="dxa"/>
              <w:tblCellMar>
                <w:left w:w="0" w:type="dxa"/>
                <w:right w:w="0" w:type="dxa"/>
              </w:tblCellMar>
              <w:tblLook w:val="04A0" w:firstRow="1" w:lastRow="0" w:firstColumn="1" w:lastColumn="0" w:noHBand="0" w:noVBand="1"/>
            </w:tblPr>
            <w:tblGrid>
              <w:gridCol w:w="16918"/>
            </w:tblGrid>
            <w:tr w:rsidR="00B963E0" w:rsidRPr="00177880" w14:paraId="21F72440" w14:textId="77777777" w:rsidTr="003B1476">
              <w:trPr>
                <w:tblCellSpacing w:w="0" w:type="dxa"/>
              </w:trPr>
              <w:tc>
                <w:tcPr>
                  <w:tcW w:w="0" w:type="auto"/>
                  <w:hideMark/>
                </w:tcPr>
                <w:p w14:paraId="00D1FD3D" w14:textId="2B3BFD71" w:rsidR="00B963E0" w:rsidRPr="00177880" w:rsidRDefault="00B963E0" w:rsidP="003B1476">
                  <w:pPr>
                    <w:rPr>
                      <w:rFonts w:ascii="Courier New" w:hAnsi="Courier New" w:cs="Courier New"/>
                      <w:color w:val="525352"/>
                      <w:sz w:val="16"/>
                      <w:szCs w:val="16"/>
                      <w:lang w:val="en-US"/>
                    </w:rPr>
                  </w:pPr>
                  <w:r w:rsidRPr="00177880">
                    <w:rPr>
                      <w:rFonts w:ascii="Courier New" w:hAnsi="Courier New" w:cs="Courier New"/>
                      <w:color w:val="525352"/>
                      <w:sz w:val="16"/>
                      <w:szCs w:val="16"/>
                      <w:lang w:val="en-US"/>
                    </w:rPr>
                    <w:t>Press</w:t>
                  </w:r>
                  <w:r w:rsidR="00D12273">
                    <w:rPr>
                      <w:rFonts w:ascii="Courier New" w:hAnsi="Courier New" w:cs="Courier New"/>
                      <w:color w:val="525352"/>
                      <w:sz w:val="16"/>
                      <w:szCs w:val="16"/>
                      <w:lang w:val="en-US"/>
                    </w:rPr>
                    <w:t>ek</w:t>
                  </w:r>
                  <w:r w:rsidRPr="00177880">
                    <w:rPr>
                      <w:rFonts w:ascii="Courier New" w:hAnsi="Courier New" w:cs="Courier New"/>
                      <w:color w:val="525352"/>
                      <w:sz w:val="16"/>
                      <w:szCs w:val="16"/>
                      <w:lang w:val="en-US"/>
                    </w:rPr>
                    <w:t>onta</w:t>
                  </w:r>
                  <w:r w:rsidR="00D12273">
                    <w:rPr>
                      <w:rFonts w:ascii="Courier New" w:hAnsi="Courier New" w:cs="Courier New"/>
                      <w:color w:val="525352"/>
                      <w:sz w:val="16"/>
                      <w:szCs w:val="16"/>
                      <w:lang w:val="en-US"/>
                    </w:rPr>
                    <w:t>k</w:t>
                  </w:r>
                  <w:r w:rsidRPr="00177880">
                    <w:rPr>
                      <w:rFonts w:ascii="Courier New" w:hAnsi="Courier New" w:cs="Courier New"/>
                      <w:color w:val="525352"/>
                      <w:sz w:val="16"/>
                      <w:szCs w:val="16"/>
                      <w:lang w:val="en-US"/>
                    </w:rPr>
                    <w:t>t:</w:t>
                  </w:r>
                </w:p>
                <w:p w14:paraId="12ECD013" w14:textId="04166244" w:rsidR="00B963E0" w:rsidRPr="00177880" w:rsidRDefault="00AA6FA4" w:rsidP="003B1476">
                  <w:pPr>
                    <w:rPr>
                      <w:rFonts w:ascii="Courier New" w:hAnsi="Courier New" w:cs="Courier New"/>
                      <w:color w:val="525352"/>
                      <w:sz w:val="16"/>
                      <w:szCs w:val="16"/>
                      <w:lang w:val="en-US"/>
                    </w:rPr>
                  </w:pPr>
                  <w:r>
                    <w:rPr>
                      <w:rFonts w:ascii="Courier New" w:hAnsi="Courier New" w:cs="Courier New"/>
                      <w:color w:val="525352"/>
                      <w:sz w:val="16"/>
                      <w:szCs w:val="16"/>
                      <w:lang w:val="en-US"/>
                    </w:rPr>
                    <w:t>Christian Wolf</w:t>
                  </w:r>
                  <w:r w:rsidR="00B963E0" w:rsidRPr="00177880">
                    <w:rPr>
                      <w:rFonts w:ascii="Courier New" w:hAnsi="Courier New" w:cs="Courier New"/>
                      <w:color w:val="525352"/>
                      <w:sz w:val="16"/>
                      <w:szCs w:val="16"/>
                      <w:lang w:val="en-US"/>
                    </w:rPr>
                    <w:t xml:space="preserve"> </w:t>
                  </w:r>
                  <w:r>
                    <w:rPr>
                      <w:rFonts w:ascii="Courier New" w:hAnsi="Courier New" w:cs="Courier New"/>
                      <w:color w:val="525352"/>
                      <w:sz w:val="16"/>
                      <w:szCs w:val="16"/>
                      <w:lang w:val="en-US"/>
                    </w:rPr>
                    <w:br/>
                  </w:r>
                  <w:r w:rsidRPr="00AA6FA4">
                    <w:rPr>
                      <w:rFonts w:ascii="Courier New" w:hAnsi="Courier New" w:cs="Courier New"/>
                      <w:color w:val="525352"/>
                      <w:sz w:val="16"/>
                      <w:szCs w:val="16"/>
                    </w:rPr>
                    <w:t>+43 5678 20077 191</w:t>
                  </w:r>
                </w:p>
              </w:tc>
            </w:tr>
            <w:tr w:rsidR="00B963E0" w:rsidRPr="00177880" w14:paraId="3EC71CB4" w14:textId="77777777" w:rsidTr="003B1476">
              <w:trPr>
                <w:tblCellSpacing w:w="0" w:type="dxa"/>
              </w:trPr>
              <w:tc>
                <w:tcPr>
                  <w:tcW w:w="0" w:type="auto"/>
                  <w:hideMark/>
                </w:tcPr>
                <w:p w14:paraId="213664D6" w14:textId="77777777" w:rsidR="00B963E0" w:rsidRPr="00177880" w:rsidRDefault="00B963E0" w:rsidP="003B1476">
                  <w:pPr>
                    <w:rPr>
                      <w:rFonts w:ascii="Courier New" w:hAnsi="Courier New" w:cs="Courier New"/>
                      <w:color w:val="525352"/>
                      <w:sz w:val="16"/>
                      <w:szCs w:val="16"/>
                      <w:lang w:val="en-US"/>
                    </w:rPr>
                  </w:pPr>
                  <w:hyperlink r:id="rId10" w:tgtFrame="_blank" w:tooltip="mailto:marketing@rolf-spectacles.com" w:history="1">
                    <w:r w:rsidRPr="00177880">
                      <w:rPr>
                        <w:rStyle w:val="Fett"/>
                        <w:rFonts w:ascii="Courier New" w:hAnsi="Courier New" w:cs="Courier New"/>
                        <w:b w:val="0"/>
                        <w:bCs w:val="0"/>
                        <w:color w:val="525352"/>
                        <w:sz w:val="16"/>
                        <w:szCs w:val="16"/>
                        <w:lang w:val="en-US"/>
                      </w:rPr>
                      <w:t>MARKETING@ROLF-SPECTACLES.COM</w:t>
                    </w:r>
                  </w:hyperlink>
                </w:p>
              </w:tc>
            </w:tr>
          </w:tbl>
          <w:p w14:paraId="77A4F500" w14:textId="77777777" w:rsidR="00B963E0" w:rsidRPr="00177880" w:rsidRDefault="00B963E0" w:rsidP="003B1476">
            <w:pPr>
              <w:rPr>
                <w:rFonts w:ascii="Times New Roman" w:hAnsi="Times New Roman" w:cs="Times New Roman"/>
                <w:sz w:val="16"/>
                <w:szCs w:val="16"/>
                <w:lang w:val="en-US"/>
              </w:rPr>
            </w:pPr>
          </w:p>
        </w:tc>
      </w:tr>
      <w:tr w:rsidR="00B963E0" w:rsidRPr="00177880" w14:paraId="6A5FC105" w14:textId="77777777" w:rsidTr="003B1476">
        <w:trPr>
          <w:tblCellSpacing w:w="0" w:type="dxa"/>
        </w:trPr>
        <w:tc>
          <w:tcPr>
            <w:tcW w:w="0" w:type="auto"/>
            <w:hideMark/>
          </w:tcPr>
          <w:p w14:paraId="5E4A7B0E" w14:textId="77777777" w:rsidR="00B963E0" w:rsidRPr="00177880" w:rsidRDefault="00B963E0" w:rsidP="003B1476">
            <w:pPr>
              <w:rPr>
                <w:rFonts w:ascii="Courier New" w:hAnsi="Courier New" w:cs="Courier New"/>
                <w:color w:val="525352"/>
                <w:sz w:val="16"/>
                <w:szCs w:val="16"/>
                <w:lang w:val="en-US"/>
              </w:rPr>
            </w:pPr>
            <w:r w:rsidRPr="00177880">
              <w:rPr>
                <w:rFonts w:ascii="Courier New" w:hAnsi="Courier New" w:cs="Courier New"/>
                <w:color w:val="525352"/>
                <w:sz w:val="16"/>
                <w:szCs w:val="16"/>
                <w:lang w:val="en-US"/>
              </w:rPr>
              <w:t> </w:t>
            </w:r>
          </w:p>
        </w:tc>
      </w:tr>
      <w:tr w:rsidR="00B963E0" w:rsidRPr="00177880" w14:paraId="15259CA1" w14:textId="77777777" w:rsidTr="003B1476">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7500"/>
            </w:tblGrid>
            <w:tr w:rsidR="00B963E0" w:rsidRPr="00177880" w14:paraId="798F2F2D" w14:textId="77777777" w:rsidTr="003B1476">
              <w:trPr>
                <w:tblCellSpacing w:w="0" w:type="dxa"/>
              </w:trPr>
              <w:tc>
                <w:tcPr>
                  <w:tcW w:w="0" w:type="auto"/>
                  <w:tcMar>
                    <w:top w:w="0" w:type="dxa"/>
                    <w:left w:w="0" w:type="dxa"/>
                    <w:bottom w:w="200" w:type="dxa"/>
                    <w:right w:w="0" w:type="dxa"/>
                  </w:tcMar>
                  <w:hideMark/>
                </w:tcPr>
                <w:tbl>
                  <w:tblPr>
                    <w:tblW w:w="7500" w:type="dxa"/>
                    <w:tblCellSpacing w:w="0" w:type="dxa"/>
                    <w:tblCellMar>
                      <w:left w:w="0" w:type="dxa"/>
                      <w:right w:w="0" w:type="dxa"/>
                    </w:tblCellMar>
                    <w:tblLook w:val="04A0" w:firstRow="1" w:lastRow="0" w:firstColumn="1" w:lastColumn="0" w:noHBand="0" w:noVBand="1"/>
                  </w:tblPr>
                  <w:tblGrid>
                    <w:gridCol w:w="4286"/>
                    <w:gridCol w:w="3214"/>
                  </w:tblGrid>
                  <w:tr w:rsidR="00B963E0" w:rsidRPr="00177880" w14:paraId="0B999161" w14:textId="77777777" w:rsidTr="003B1476">
                    <w:trPr>
                      <w:tblCellSpacing w:w="0" w:type="dxa"/>
                    </w:trPr>
                    <w:tc>
                      <w:tcPr>
                        <w:tcW w:w="3000" w:type="dxa"/>
                        <w:hideMark/>
                      </w:tcPr>
                      <w:p w14:paraId="767CBD19" w14:textId="77777777" w:rsidR="00B963E0" w:rsidRPr="00177880" w:rsidRDefault="00B963E0" w:rsidP="003B1476">
                        <w:pPr>
                          <w:rPr>
                            <w:rFonts w:ascii="Courier New" w:hAnsi="Courier New" w:cs="Courier New"/>
                            <w:color w:val="525352"/>
                            <w:sz w:val="16"/>
                            <w:szCs w:val="16"/>
                            <w:lang w:val="en-US"/>
                          </w:rPr>
                        </w:pPr>
                      </w:p>
                    </w:tc>
                    <w:tc>
                      <w:tcPr>
                        <w:tcW w:w="2250" w:type="dxa"/>
                        <w:vMerge w:val="restart"/>
                        <w:tcMar>
                          <w:top w:w="0" w:type="dxa"/>
                          <w:left w:w="2000" w:type="dxa"/>
                          <w:bottom w:w="0" w:type="dxa"/>
                          <w:right w:w="0" w:type="dxa"/>
                        </w:tcMar>
                        <w:vAlign w:val="bottom"/>
                        <w:hideMark/>
                      </w:tcPr>
                      <w:p w14:paraId="2A6F5195" w14:textId="77777777" w:rsidR="00B963E0" w:rsidRPr="00177880" w:rsidRDefault="00B963E0" w:rsidP="003B1476">
                        <w:pPr>
                          <w:jc w:val="right"/>
                          <w:rPr>
                            <w:color w:val="525352"/>
                            <w:sz w:val="16"/>
                            <w:szCs w:val="16"/>
                            <w:lang w:val="en-US"/>
                          </w:rPr>
                        </w:pPr>
                      </w:p>
                    </w:tc>
                  </w:tr>
                  <w:tr w:rsidR="00B963E0" w:rsidRPr="00177880" w14:paraId="457EE87D" w14:textId="77777777" w:rsidTr="003B1476">
                    <w:trPr>
                      <w:tblCellSpacing w:w="0" w:type="dxa"/>
                    </w:trPr>
                    <w:tc>
                      <w:tcPr>
                        <w:tcW w:w="3000" w:type="dxa"/>
                        <w:hideMark/>
                      </w:tcPr>
                      <w:p w14:paraId="1D6AFE52" w14:textId="77777777" w:rsidR="00B963E0" w:rsidRPr="00177880" w:rsidRDefault="00B963E0" w:rsidP="003B1476">
                        <w:pPr>
                          <w:rPr>
                            <w:rFonts w:ascii="Courier New" w:hAnsi="Courier New" w:cs="Courier New"/>
                            <w:color w:val="525352"/>
                            <w:sz w:val="16"/>
                            <w:szCs w:val="16"/>
                            <w:lang w:val="en-US"/>
                          </w:rPr>
                        </w:pPr>
                        <w:r w:rsidRPr="00177880">
                          <w:rPr>
                            <w:rFonts w:ascii="Courier New" w:hAnsi="Courier New" w:cs="Courier New"/>
                            <w:color w:val="525352"/>
                            <w:sz w:val="16"/>
                            <w:szCs w:val="16"/>
                            <w:lang w:val="en-US"/>
                          </w:rPr>
                          <w:t>MÜHLBACHWEG 6</w:t>
                        </w:r>
                      </w:p>
                    </w:tc>
                    <w:tc>
                      <w:tcPr>
                        <w:tcW w:w="0" w:type="auto"/>
                        <w:vMerge/>
                        <w:vAlign w:val="center"/>
                        <w:hideMark/>
                      </w:tcPr>
                      <w:p w14:paraId="2CAB5F97" w14:textId="77777777" w:rsidR="00B963E0" w:rsidRPr="00177880" w:rsidRDefault="00B963E0" w:rsidP="003B1476">
                        <w:pPr>
                          <w:rPr>
                            <w:color w:val="525352"/>
                            <w:sz w:val="16"/>
                            <w:szCs w:val="16"/>
                            <w:lang w:val="en-US"/>
                          </w:rPr>
                        </w:pPr>
                      </w:p>
                    </w:tc>
                  </w:tr>
                  <w:tr w:rsidR="00B963E0" w:rsidRPr="00177880" w14:paraId="5CC1BE34" w14:textId="77777777" w:rsidTr="003B1476">
                    <w:trPr>
                      <w:tblCellSpacing w:w="0" w:type="dxa"/>
                    </w:trPr>
                    <w:tc>
                      <w:tcPr>
                        <w:tcW w:w="3000" w:type="dxa"/>
                        <w:hideMark/>
                      </w:tcPr>
                      <w:tbl>
                        <w:tblPr>
                          <w:tblW w:w="0" w:type="auto"/>
                          <w:tblCellSpacing w:w="0" w:type="dxa"/>
                          <w:tblCellMar>
                            <w:left w:w="0" w:type="dxa"/>
                            <w:right w:w="0" w:type="dxa"/>
                          </w:tblCellMar>
                          <w:tblLook w:val="04A0" w:firstRow="1" w:lastRow="0" w:firstColumn="1" w:lastColumn="0" w:noHBand="0" w:noVBand="1"/>
                        </w:tblPr>
                        <w:tblGrid>
                          <w:gridCol w:w="385"/>
                          <w:gridCol w:w="97"/>
                          <w:gridCol w:w="961"/>
                        </w:tblGrid>
                        <w:tr w:rsidR="00B963E0" w:rsidRPr="00177880" w14:paraId="6085F598" w14:textId="77777777" w:rsidTr="003B1476">
                          <w:trPr>
                            <w:tblCellSpacing w:w="0" w:type="dxa"/>
                          </w:trPr>
                          <w:tc>
                            <w:tcPr>
                              <w:tcW w:w="0" w:type="auto"/>
                              <w:hideMark/>
                            </w:tcPr>
                            <w:p w14:paraId="30A9EBF0" w14:textId="77777777" w:rsidR="00B963E0" w:rsidRPr="00177880" w:rsidRDefault="00B963E0" w:rsidP="003B1476">
                              <w:pPr>
                                <w:rPr>
                                  <w:rFonts w:ascii="Courier New" w:hAnsi="Courier New" w:cs="Courier New"/>
                                  <w:color w:val="525352"/>
                                  <w:sz w:val="16"/>
                                  <w:szCs w:val="16"/>
                                  <w:lang w:val="en-US"/>
                                </w:rPr>
                              </w:pPr>
                              <w:r w:rsidRPr="00177880">
                                <w:rPr>
                                  <w:rFonts w:ascii="Courier New" w:hAnsi="Courier New" w:cs="Courier New"/>
                                  <w:color w:val="525352"/>
                                  <w:sz w:val="16"/>
                                  <w:szCs w:val="16"/>
                                  <w:lang w:val="en-US"/>
                                </w:rPr>
                                <w:t>6671</w:t>
                              </w:r>
                            </w:p>
                          </w:tc>
                          <w:tc>
                            <w:tcPr>
                              <w:tcW w:w="0" w:type="auto"/>
                              <w:hideMark/>
                            </w:tcPr>
                            <w:p w14:paraId="01CD1894" w14:textId="77777777" w:rsidR="00B963E0" w:rsidRPr="00177880" w:rsidRDefault="00B963E0" w:rsidP="003B1476">
                              <w:pPr>
                                <w:rPr>
                                  <w:rFonts w:ascii="Courier New" w:hAnsi="Courier New" w:cs="Courier New"/>
                                  <w:color w:val="525352"/>
                                  <w:sz w:val="16"/>
                                  <w:szCs w:val="16"/>
                                  <w:lang w:val="en-US"/>
                                </w:rPr>
                              </w:pPr>
                              <w:r w:rsidRPr="00177880">
                                <w:rPr>
                                  <w:rFonts w:ascii="Courier New" w:hAnsi="Courier New" w:cs="Courier New"/>
                                  <w:color w:val="525352"/>
                                  <w:sz w:val="16"/>
                                  <w:szCs w:val="16"/>
                                  <w:lang w:val="en-US"/>
                                </w:rPr>
                                <w:t> </w:t>
                              </w:r>
                            </w:p>
                          </w:tc>
                          <w:tc>
                            <w:tcPr>
                              <w:tcW w:w="0" w:type="auto"/>
                              <w:hideMark/>
                            </w:tcPr>
                            <w:p w14:paraId="343496B2" w14:textId="77777777" w:rsidR="00B963E0" w:rsidRPr="00177880" w:rsidRDefault="00B963E0" w:rsidP="003B1476">
                              <w:pPr>
                                <w:rPr>
                                  <w:rFonts w:ascii="Courier New" w:hAnsi="Courier New" w:cs="Courier New"/>
                                  <w:color w:val="525352"/>
                                  <w:sz w:val="16"/>
                                  <w:szCs w:val="16"/>
                                  <w:lang w:val="en-US"/>
                                </w:rPr>
                              </w:pPr>
                              <w:r w:rsidRPr="00177880">
                                <w:rPr>
                                  <w:rFonts w:ascii="Courier New" w:hAnsi="Courier New" w:cs="Courier New"/>
                                  <w:color w:val="525352"/>
                                  <w:sz w:val="16"/>
                                  <w:szCs w:val="16"/>
                                  <w:lang w:val="en-US"/>
                                </w:rPr>
                                <w:t>WEIßENBACH</w:t>
                              </w:r>
                            </w:p>
                          </w:tc>
                        </w:tr>
                      </w:tbl>
                      <w:p w14:paraId="0E2BAB47" w14:textId="77777777" w:rsidR="00B963E0" w:rsidRPr="00177880" w:rsidRDefault="00B963E0" w:rsidP="003B1476">
                        <w:pPr>
                          <w:rPr>
                            <w:rFonts w:ascii="Times New Roman" w:hAnsi="Times New Roman" w:cs="Times New Roman"/>
                            <w:color w:val="525352"/>
                            <w:sz w:val="16"/>
                            <w:szCs w:val="16"/>
                            <w:lang w:val="en-US"/>
                          </w:rPr>
                        </w:pPr>
                      </w:p>
                    </w:tc>
                    <w:tc>
                      <w:tcPr>
                        <w:tcW w:w="0" w:type="auto"/>
                        <w:vMerge/>
                        <w:vAlign w:val="center"/>
                        <w:hideMark/>
                      </w:tcPr>
                      <w:p w14:paraId="3C567B37" w14:textId="77777777" w:rsidR="00B963E0" w:rsidRPr="00177880" w:rsidRDefault="00B963E0" w:rsidP="003B1476">
                        <w:pPr>
                          <w:rPr>
                            <w:color w:val="525352"/>
                            <w:sz w:val="16"/>
                            <w:szCs w:val="16"/>
                            <w:lang w:val="en-US"/>
                          </w:rPr>
                        </w:pPr>
                      </w:p>
                    </w:tc>
                  </w:tr>
                  <w:tr w:rsidR="00B963E0" w:rsidRPr="00177880" w14:paraId="45182662" w14:textId="77777777" w:rsidTr="003B1476">
                    <w:trPr>
                      <w:tblCellSpacing w:w="0" w:type="dxa"/>
                    </w:trPr>
                    <w:tc>
                      <w:tcPr>
                        <w:tcW w:w="3000" w:type="dxa"/>
                        <w:hideMark/>
                      </w:tcPr>
                      <w:p w14:paraId="0FAAA6D6" w14:textId="77777777" w:rsidR="00B963E0" w:rsidRPr="00177880" w:rsidRDefault="00B963E0" w:rsidP="003B1476">
                        <w:pPr>
                          <w:rPr>
                            <w:rFonts w:ascii="Courier New" w:hAnsi="Courier New" w:cs="Courier New"/>
                            <w:color w:val="525352"/>
                            <w:sz w:val="16"/>
                            <w:szCs w:val="16"/>
                            <w:lang w:val="en-US"/>
                          </w:rPr>
                        </w:pPr>
                        <w:hyperlink r:id="rId11" w:tgtFrame="_blank" w:tooltip="http://www.rolf-spectacles.com/" w:history="1">
                          <w:r w:rsidRPr="00177880">
                            <w:rPr>
                              <w:rStyle w:val="Fett"/>
                              <w:rFonts w:ascii="Courier New" w:hAnsi="Courier New" w:cs="Courier New"/>
                              <w:b w:val="0"/>
                              <w:bCs w:val="0"/>
                              <w:color w:val="525352"/>
                              <w:sz w:val="16"/>
                              <w:szCs w:val="16"/>
                              <w:lang w:val="en-US"/>
                            </w:rPr>
                            <w:t>ROLF-SPECTACLES.COM</w:t>
                          </w:r>
                        </w:hyperlink>
                      </w:p>
                    </w:tc>
                    <w:tc>
                      <w:tcPr>
                        <w:tcW w:w="0" w:type="auto"/>
                        <w:vMerge/>
                        <w:vAlign w:val="center"/>
                        <w:hideMark/>
                      </w:tcPr>
                      <w:p w14:paraId="20CF2055" w14:textId="77777777" w:rsidR="00B963E0" w:rsidRPr="00177880" w:rsidRDefault="00B963E0" w:rsidP="003B1476">
                        <w:pPr>
                          <w:rPr>
                            <w:color w:val="525352"/>
                            <w:sz w:val="16"/>
                            <w:szCs w:val="16"/>
                            <w:lang w:val="en-US"/>
                          </w:rPr>
                        </w:pPr>
                      </w:p>
                    </w:tc>
                  </w:tr>
                </w:tbl>
                <w:p w14:paraId="4A855EB5" w14:textId="77777777" w:rsidR="00B963E0" w:rsidRPr="00177880" w:rsidRDefault="00B963E0" w:rsidP="003B1476">
                  <w:pPr>
                    <w:rPr>
                      <w:rFonts w:ascii="Times New Roman" w:hAnsi="Times New Roman" w:cs="Times New Roman"/>
                      <w:sz w:val="16"/>
                      <w:szCs w:val="16"/>
                      <w:lang w:val="en-US"/>
                    </w:rPr>
                  </w:pPr>
                </w:p>
              </w:tc>
            </w:tr>
          </w:tbl>
          <w:p w14:paraId="0511C0FF" w14:textId="77777777" w:rsidR="00B963E0" w:rsidRPr="00177880" w:rsidRDefault="00B963E0" w:rsidP="003B1476">
            <w:pPr>
              <w:rPr>
                <w:sz w:val="16"/>
                <w:szCs w:val="16"/>
                <w:lang w:val="en-US"/>
              </w:rPr>
            </w:pPr>
          </w:p>
        </w:tc>
      </w:tr>
    </w:tbl>
    <w:p w14:paraId="5EF6837C" w14:textId="77777777" w:rsidR="00B963E0" w:rsidRPr="00177880" w:rsidRDefault="00B963E0" w:rsidP="00B963E0">
      <w:pPr>
        <w:rPr>
          <w:rFonts w:ascii="Calibri" w:hAnsi="Calibri" w:cs="Calibri"/>
          <w:vanish/>
          <w:color w:val="212121"/>
          <w:sz w:val="16"/>
          <w:szCs w:val="16"/>
          <w:lang w:val="en-US"/>
        </w:rPr>
      </w:pPr>
    </w:p>
    <w:tbl>
      <w:tblPr>
        <w:tblW w:w="16918" w:type="dxa"/>
        <w:tblCellSpacing w:w="0" w:type="dxa"/>
        <w:tblCellMar>
          <w:left w:w="0" w:type="dxa"/>
          <w:right w:w="0" w:type="dxa"/>
        </w:tblCellMar>
        <w:tblLook w:val="04A0" w:firstRow="1" w:lastRow="0" w:firstColumn="1" w:lastColumn="0" w:noHBand="0" w:noVBand="1"/>
      </w:tblPr>
      <w:tblGrid>
        <w:gridCol w:w="16918"/>
      </w:tblGrid>
      <w:tr w:rsidR="00B963E0" w:rsidRPr="00177880" w14:paraId="4CC5967F" w14:textId="77777777" w:rsidTr="003B1476">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865"/>
            </w:tblGrid>
            <w:tr w:rsidR="00B963E0" w:rsidRPr="00177880" w14:paraId="6D0ED1AB" w14:textId="77777777" w:rsidTr="003B1476">
              <w:trPr>
                <w:tblCellSpacing w:w="0" w:type="dxa"/>
              </w:trPr>
              <w:tc>
                <w:tcPr>
                  <w:tcW w:w="0" w:type="auto"/>
                  <w:hideMark/>
                </w:tcPr>
                <w:p w14:paraId="321F1253" w14:textId="77777777" w:rsidR="00B963E0" w:rsidRPr="00177880" w:rsidRDefault="00B963E0" w:rsidP="003B1476">
                  <w:pPr>
                    <w:rPr>
                      <w:rFonts w:ascii="Courier New" w:hAnsi="Courier New" w:cs="Courier New"/>
                      <w:color w:val="525352"/>
                      <w:sz w:val="16"/>
                      <w:szCs w:val="16"/>
                      <w:lang w:val="en-US"/>
                    </w:rPr>
                  </w:pPr>
                  <w:hyperlink r:id="rId12" w:tgtFrame="_blank" w:tooltip="https://www.facebook.com/rolfspectacles.official" w:history="1">
                    <w:r w:rsidRPr="00177880">
                      <w:rPr>
                        <w:rStyle w:val="Fett"/>
                        <w:rFonts w:ascii="Courier New" w:hAnsi="Courier New" w:cs="Courier New"/>
                        <w:b w:val="0"/>
                        <w:bCs w:val="0"/>
                        <w:color w:val="525352"/>
                        <w:sz w:val="16"/>
                        <w:szCs w:val="16"/>
                        <w:u w:val="single"/>
                        <w:lang w:val="en-US"/>
                      </w:rPr>
                      <w:t>FACEBOOK</w:t>
                    </w:r>
                  </w:hyperlink>
                </w:p>
              </w:tc>
            </w:tr>
            <w:tr w:rsidR="00B963E0" w:rsidRPr="00177880" w14:paraId="2EF6B2C5" w14:textId="77777777" w:rsidTr="003B1476">
              <w:trPr>
                <w:tblCellSpacing w:w="0" w:type="dxa"/>
              </w:trPr>
              <w:tc>
                <w:tcPr>
                  <w:tcW w:w="0" w:type="auto"/>
                  <w:hideMark/>
                </w:tcPr>
                <w:p w14:paraId="6C8E6CF4" w14:textId="77777777" w:rsidR="00B963E0" w:rsidRPr="00177880" w:rsidRDefault="00B963E0" w:rsidP="003B1476">
                  <w:pPr>
                    <w:rPr>
                      <w:rFonts w:ascii="Courier New" w:hAnsi="Courier New" w:cs="Courier New"/>
                      <w:color w:val="525352"/>
                      <w:sz w:val="16"/>
                      <w:szCs w:val="16"/>
                      <w:lang w:val="en-US"/>
                    </w:rPr>
                  </w:pPr>
                  <w:hyperlink r:id="rId13" w:tgtFrame="_blank" w:tooltip="https://instagram.com/rolf_spectacles?igshid=YmMyMTA2M2Y=" w:history="1">
                    <w:r w:rsidRPr="00177880">
                      <w:rPr>
                        <w:rStyle w:val="Fett"/>
                        <w:rFonts w:ascii="Courier New" w:hAnsi="Courier New" w:cs="Courier New"/>
                        <w:b w:val="0"/>
                        <w:bCs w:val="0"/>
                        <w:color w:val="525352"/>
                        <w:sz w:val="16"/>
                        <w:szCs w:val="16"/>
                        <w:u w:val="single"/>
                        <w:lang w:val="en-US"/>
                      </w:rPr>
                      <w:t>INSTAGRAM</w:t>
                    </w:r>
                  </w:hyperlink>
                </w:p>
              </w:tc>
            </w:tr>
            <w:tr w:rsidR="00B963E0" w:rsidRPr="00177880" w14:paraId="1049C864" w14:textId="77777777" w:rsidTr="003B1476">
              <w:trPr>
                <w:tblCellSpacing w:w="0" w:type="dxa"/>
              </w:trPr>
              <w:tc>
                <w:tcPr>
                  <w:tcW w:w="0" w:type="auto"/>
                  <w:hideMark/>
                </w:tcPr>
                <w:p w14:paraId="4934F938" w14:textId="77777777" w:rsidR="00B963E0" w:rsidRPr="00177880" w:rsidRDefault="00B963E0" w:rsidP="003B1476">
                  <w:pPr>
                    <w:rPr>
                      <w:rFonts w:ascii="Courier New" w:hAnsi="Courier New" w:cs="Courier New"/>
                      <w:color w:val="525352"/>
                      <w:sz w:val="16"/>
                      <w:szCs w:val="16"/>
                      <w:lang w:val="en-US"/>
                    </w:rPr>
                  </w:pPr>
                  <w:hyperlink r:id="rId14" w:tgtFrame="_blank" w:tooltip="https://www.linkedin.com/company/rolf-spectacles/" w:history="1">
                    <w:r w:rsidRPr="00177880">
                      <w:rPr>
                        <w:rStyle w:val="Fett"/>
                        <w:rFonts w:ascii="Courier New" w:hAnsi="Courier New" w:cs="Courier New"/>
                        <w:b w:val="0"/>
                        <w:bCs w:val="0"/>
                        <w:color w:val="525352"/>
                        <w:sz w:val="16"/>
                        <w:szCs w:val="16"/>
                        <w:u w:val="single"/>
                        <w:lang w:val="en-US"/>
                      </w:rPr>
                      <w:t>LINKEDIN</w:t>
                    </w:r>
                  </w:hyperlink>
                </w:p>
              </w:tc>
            </w:tr>
            <w:tr w:rsidR="00B963E0" w:rsidRPr="00177880" w14:paraId="0BE3FED6" w14:textId="77777777" w:rsidTr="003B1476">
              <w:trPr>
                <w:tblCellSpacing w:w="0" w:type="dxa"/>
              </w:trPr>
              <w:tc>
                <w:tcPr>
                  <w:tcW w:w="0" w:type="auto"/>
                  <w:hideMark/>
                </w:tcPr>
                <w:p w14:paraId="79995F25" w14:textId="77777777" w:rsidR="00B963E0" w:rsidRPr="00177880" w:rsidRDefault="00B963E0" w:rsidP="003B1476">
                  <w:pPr>
                    <w:rPr>
                      <w:rFonts w:ascii="Courier New" w:hAnsi="Courier New" w:cs="Courier New"/>
                      <w:color w:val="525352"/>
                      <w:sz w:val="16"/>
                      <w:szCs w:val="16"/>
                      <w:lang w:val="en-US"/>
                    </w:rPr>
                  </w:pPr>
                  <w:hyperlink r:id="rId15" w:tgtFrame="_blank" w:tooltip="https://www.youtube.com/@rolfspectacles" w:history="1">
                    <w:r w:rsidRPr="00177880">
                      <w:rPr>
                        <w:rStyle w:val="Fett"/>
                        <w:rFonts w:ascii="Courier New" w:hAnsi="Courier New" w:cs="Courier New"/>
                        <w:b w:val="0"/>
                        <w:bCs w:val="0"/>
                        <w:color w:val="525352"/>
                        <w:sz w:val="16"/>
                        <w:szCs w:val="16"/>
                        <w:u w:val="single"/>
                        <w:lang w:val="en-US"/>
                      </w:rPr>
                      <w:t>YOUTUBE</w:t>
                    </w:r>
                  </w:hyperlink>
                </w:p>
              </w:tc>
            </w:tr>
          </w:tbl>
          <w:p w14:paraId="44B41CE7" w14:textId="77777777" w:rsidR="00B963E0" w:rsidRPr="00177880" w:rsidRDefault="00B963E0" w:rsidP="003B1476">
            <w:pPr>
              <w:rPr>
                <w:rFonts w:ascii="Times New Roman" w:hAnsi="Times New Roman" w:cs="Times New Roman"/>
                <w:sz w:val="16"/>
                <w:szCs w:val="16"/>
                <w:lang w:val="en-US"/>
              </w:rPr>
            </w:pPr>
          </w:p>
        </w:tc>
      </w:tr>
    </w:tbl>
    <w:p w14:paraId="7A68F670" w14:textId="03EE93A2" w:rsidR="00F0530A" w:rsidRPr="00F0530A" w:rsidRDefault="00F0530A" w:rsidP="00F0530A">
      <w:pPr>
        <w:tabs>
          <w:tab w:val="left" w:pos="1390"/>
        </w:tabs>
        <w:rPr>
          <w:rFonts w:ascii="Arial" w:hAnsi="Arial" w:cs="Arial"/>
          <w:sz w:val="16"/>
          <w:szCs w:val="16"/>
          <w:lang w:val="en-US"/>
        </w:rPr>
      </w:pPr>
    </w:p>
    <w:sectPr w:rsidR="00F0530A" w:rsidRPr="00F0530A" w:rsidSect="00F0530A">
      <w:headerReference w:type="default" r:id="rId16"/>
      <w:footerReference w:type="default" r:id="rId17"/>
      <w:pgSz w:w="11906" w:h="16838"/>
      <w:pgMar w:top="1276"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2A70B" w14:textId="77777777" w:rsidR="00BD3BF4" w:rsidRDefault="00BD3BF4" w:rsidP="00961C41">
      <w:r>
        <w:separator/>
      </w:r>
    </w:p>
  </w:endnote>
  <w:endnote w:type="continuationSeparator" w:id="0">
    <w:p w14:paraId="183EF1E5" w14:textId="77777777" w:rsidR="00BD3BF4" w:rsidRDefault="00BD3BF4" w:rsidP="00961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6918" w:type="dxa"/>
      <w:tblCellSpacing w:w="0" w:type="dxa"/>
      <w:tblCellMar>
        <w:left w:w="0" w:type="dxa"/>
        <w:right w:w="0" w:type="dxa"/>
      </w:tblCellMar>
      <w:tblLook w:val="04A0" w:firstRow="1" w:lastRow="0" w:firstColumn="1" w:lastColumn="0" w:noHBand="0" w:noVBand="1"/>
    </w:tblPr>
    <w:tblGrid>
      <w:gridCol w:w="16918"/>
    </w:tblGrid>
    <w:tr w:rsidR="00961C41" w:rsidRPr="00961C41" w14:paraId="684EEC9C" w14:textId="77777777" w:rsidTr="00C6028C">
      <w:trPr>
        <w:tblCellSpacing w:w="0" w:type="dxa"/>
      </w:trPr>
      <w:tc>
        <w:tcPr>
          <w:tcW w:w="0" w:type="auto"/>
          <w:hideMark/>
        </w:tcPr>
        <w:p w14:paraId="7E2EE688" w14:textId="77777777" w:rsidR="00961C41" w:rsidRPr="00961C41" w:rsidRDefault="00961C41" w:rsidP="00961C41">
          <w:pPr>
            <w:rPr>
              <w:rFonts w:ascii="Courier New" w:hAnsi="Courier New" w:cs="Courier New"/>
              <w:color w:val="525352"/>
              <w:sz w:val="16"/>
              <w:szCs w:val="16"/>
              <w:lang w:val="en-US"/>
            </w:rPr>
          </w:pPr>
          <w:r w:rsidRPr="00961C41">
            <w:rPr>
              <w:rFonts w:ascii="Courier New" w:hAnsi="Courier New" w:cs="Courier New"/>
              <w:color w:val="525352"/>
              <w:sz w:val="16"/>
              <w:szCs w:val="16"/>
              <w:lang w:val="en-US"/>
            </w:rPr>
            <w:t> </w:t>
          </w:r>
        </w:p>
      </w:tc>
    </w:tr>
  </w:tbl>
  <w:p w14:paraId="1B0F65EC" w14:textId="77777777" w:rsidR="00961C41" w:rsidRDefault="00961C41" w:rsidP="00A0672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024C7" w14:textId="77777777" w:rsidR="00BD3BF4" w:rsidRDefault="00BD3BF4" w:rsidP="00961C41">
      <w:r>
        <w:separator/>
      </w:r>
    </w:p>
  </w:footnote>
  <w:footnote w:type="continuationSeparator" w:id="0">
    <w:p w14:paraId="16792EBD" w14:textId="77777777" w:rsidR="00BD3BF4" w:rsidRDefault="00BD3BF4" w:rsidP="00961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0E4E3" w14:textId="4460EF40" w:rsidR="00275F4E" w:rsidRDefault="00961C41">
    <w:pPr>
      <w:pStyle w:val="Kopfzeile"/>
    </w:pPr>
    <w:r>
      <w:t xml:space="preserve">            </w:t>
    </w:r>
  </w:p>
  <w:p w14:paraId="1EE2FC6F" w14:textId="33E4B0F3" w:rsidR="00961C41" w:rsidRDefault="00275F4E">
    <w:pPr>
      <w:pStyle w:val="Kopfzeile"/>
    </w:pPr>
    <w:r>
      <w:rPr>
        <w:noProof/>
      </w:rPr>
      <w:drawing>
        <wp:inline distT="0" distB="0" distL="0" distR="0" wp14:anchorId="06F7C0A0" wp14:editId="67651877">
          <wp:extent cx="2203450" cy="112421"/>
          <wp:effectExtent l="0" t="0" r="6350" b="1905"/>
          <wp:docPr id="7543087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62609" name=""/>
                  <pic:cNvPicPr/>
                </pic:nvPicPr>
                <pic:blipFill>
                  <a:blip r:embed="rId1">
                    <a:extLst>
                      <a:ext uri="{96DAC541-7B7A-43D3-8B79-37D633B846F1}">
                        <asvg:svgBlip xmlns:asvg="http://schemas.microsoft.com/office/drawing/2016/SVG/main" r:embed="rId2"/>
                      </a:ext>
                    </a:extLst>
                  </a:blip>
                  <a:stretch>
                    <a:fillRect/>
                  </a:stretch>
                </pic:blipFill>
                <pic:spPr>
                  <a:xfrm>
                    <a:off x="0" y="0"/>
                    <a:ext cx="2468248" cy="125931"/>
                  </a:xfrm>
                  <a:prstGeom prst="rect">
                    <a:avLst/>
                  </a:prstGeom>
                </pic:spPr>
              </pic:pic>
            </a:graphicData>
          </a:graphic>
        </wp:inline>
      </w:drawing>
    </w:r>
    <w:r w:rsidR="00961C41">
      <w:t xml:space="preserve">                                </w:t>
    </w:r>
    <w:r>
      <w:tab/>
    </w:r>
    <w:r w:rsidR="00961C41">
      <w:t xml:space="preserve">                   </w:t>
    </w:r>
    <w:r>
      <w:rPr>
        <w:noProof/>
      </w:rPr>
      <w:drawing>
        <wp:inline distT="0" distB="0" distL="0" distR="0" wp14:anchorId="74667360" wp14:editId="1F607607">
          <wp:extent cx="1088822" cy="544411"/>
          <wp:effectExtent l="0" t="0" r="0" b="0"/>
          <wp:docPr id="532077993" name="Grafik 1" descr="Ein Bild, das Grafiken, Schrift, Schwarz,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208053" name="Grafik 1" descr="Ein Bild, das Grafiken, Schrift, Schwarz, Logo enthält.&#10;&#10;KI-generierte Inhalte können fehlerhaft sei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0827" cy="55041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C41"/>
    <w:rsid w:val="000471F5"/>
    <w:rsid w:val="0005573B"/>
    <w:rsid w:val="00061056"/>
    <w:rsid w:val="0006130B"/>
    <w:rsid w:val="000B5AEF"/>
    <w:rsid w:val="000F0080"/>
    <w:rsid w:val="0013202D"/>
    <w:rsid w:val="00145715"/>
    <w:rsid w:val="001F2499"/>
    <w:rsid w:val="00246BF2"/>
    <w:rsid w:val="00256D66"/>
    <w:rsid w:val="00275F4E"/>
    <w:rsid w:val="002C22E8"/>
    <w:rsid w:val="002C4CF2"/>
    <w:rsid w:val="003A1180"/>
    <w:rsid w:val="003B0C2B"/>
    <w:rsid w:val="003F353F"/>
    <w:rsid w:val="00425A9B"/>
    <w:rsid w:val="00495918"/>
    <w:rsid w:val="00495BDE"/>
    <w:rsid w:val="004D2128"/>
    <w:rsid w:val="004D2527"/>
    <w:rsid w:val="004D3B3D"/>
    <w:rsid w:val="00507BB2"/>
    <w:rsid w:val="00517BF7"/>
    <w:rsid w:val="005217B6"/>
    <w:rsid w:val="0054171A"/>
    <w:rsid w:val="005609F5"/>
    <w:rsid w:val="00602E65"/>
    <w:rsid w:val="00632C2B"/>
    <w:rsid w:val="006547EA"/>
    <w:rsid w:val="00663623"/>
    <w:rsid w:val="00672F63"/>
    <w:rsid w:val="00686216"/>
    <w:rsid w:val="006B1243"/>
    <w:rsid w:val="006B31D6"/>
    <w:rsid w:val="006D0F0A"/>
    <w:rsid w:val="007156BB"/>
    <w:rsid w:val="007649C4"/>
    <w:rsid w:val="007B5395"/>
    <w:rsid w:val="007F4587"/>
    <w:rsid w:val="00811137"/>
    <w:rsid w:val="00822746"/>
    <w:rsid w:val="00845B7B"/>
    <w:rsid w:val="00851A79"/>
    <w:rsid w:val="00882244"/>
    <w:rsid w:val="008A72BC"/>
    <w:rsid w:val="008D6C47"/>
    <w:rsid w:val="009007E2"/>
    <w:rsid w:val="009143CC"/>
    <w:rsid w:val="009456E5"/>
    <w:rsid w:val="00961C41"/>
    <w:rsid w:val="009671CC"/>
    <w:rsid w:val="009B5499"/>
    <w:rsid w:val="009B5B3B"/>
    <w:rsid w:val="009C3BDD"/>
    <w:rsid w:val="009D1341"/>
    <w:rsid w:val="00A0672D"/>
    <w:rsid w:val="00A13874"/>
    <w:rsid w:val="00A2719F"/>
    <w:rsid w:val="00A50FDE"/>
    <w:rsid w:val="00A60997"/>
    <w:rsid w:val="00A65FCA"/>
    <w:rsid w:val="00AA1E6D"/>
    <w:rsid w:val="00AA6FA4"/>
    <w:rsid w:val="00AE0A59"/>
    <w:rsid w:val="00B02C5D"/>
    <w:rsid w:val="00B36A44"/>
    <w:rsid w:val="00B462FC"/>
    <w:rsid w:val="00B47137"/>
    <w:rsid w:val="00B4738D"/>
    <w:rsid w:val="00B963E0"/>
    <w:rsid w:val="00BD3BF4"/>
    <w:rsid w:val="00BE58FC"/>
    <w:rsid w:val="00C24D98"/>
    <w:rsid w:val="00CA3265"/>
    <w:rsid w:val="00CD6DD1"/>
    <w:rsid w:val="00D12273"/>
    <w:rsid w:val="00D50A5E"/>
    <w:rsid w:val="00DB4CC7"/>
    <w:rsid w:val="00DF2607"/>
    <w:rsid w:val="00DF708E"/>
    <w:rsid w:val="00E4533D"/>
    <w:rsid w:val="00E70E76"/>
    <w:rsid w:val="00E93179"/>
    <w:rsid w:val="00ED520D"/>
    <w:rsid w:val="00ED7B00"/>
    <w:rsid w:val="00EE1D48"/>
    <w:rsid w:val="00EE30B1"/>
    <w:rsid w:val="00EF4DAC"/>
    <w:rsid w:val="00F0530A"/>
    <w:rsid w:val="00F303B5"/>
    <w:rsid w:val="00F87F6A"/>
    <w:rsid w:val="00FD7AEF"/>
    <w:rsid w:val="00FF72D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47123"/>
  <w15:chartTrackingRefBased/>
  <w15:docId w15:val="{0AE4B61F-C6E6-6B42-8E9E-480F5376F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997"/>
  </w:style>
  <w:style w:type="paragraph" w:styleId="berschrift3">
    <w:name w:val="heading 3"/>
    <w:basedOn w:val="Standard"/>
    <w:link w:val="berschrift3Zchn"/>
    <w:uiPriority w:val="9"/>
    <w:qFormat/>
    <w:rsid w:val="009143CC"/>
    <w:pPr>
      <w:spacing w:before="100" w:beforeAutospacing="1" w:after="100" w:afterAutospacing="1"/>
      <w:outlineLvl w:val="2"/>
    </w:pPr>
    <w:rPr>
      <w:rFonts w:ascii="Times New Roman" w:eastAsia="Times New Roman" w:hAnsi="Times New Roman" w:cs="Times New Roman"/>
      <w:b/>
      <w:bCs/>
      <w:kern w:val="0"/>
      <w:sz w:val="27"/>
      <w:szCs w:val="27"/>
      <w:lang w:val="en-GB" w:eastAsia="en-GB"/>
      <w14:ligatures w14:val="no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61C41"/>
    <w:pPr>
      <w:tabs>
        <w:tab w:val="center" w:pos="4536"/>
        <w:tab w:val="right" w:pos="9072"/>
      </w:tabs>
    </w:pPr>
  </w:style>
  <w:style w:type="character" w:customStyle="1" w:styleId="KopfzeileZchn">
    <w:name w:val="Kopfzeile Zchn"/>
    <w:basedOn w:val="Absatz-Standardschriftart"/>
    <w:link w:val="Kopfzeile"/>
    <w:uiPriority w:val="99"/>
    <w:rsid w:val="00961C41"/>
  </w:style>
  <w:style w:type="paragraph" w:styleId="Fuzeile">
    <w:name w:val="footer"/>
    <w:basedOn w:val="Standard"/>
    <w:link w:val="FuzeileZchn"/>
    <w:uiPriority w:val="99"/>
    <w:unhideWhenUsed/>
    <w:rsid w:val="00961C41"/>
    <w:pPr>
      <w:tabs>
        <w:tab w:val="center" w:pos="4536"/>
        <w:tab w:val="right" w:pos="9072"/>
      </w:tabs>
    </w:pPr>
  </w:style>
  <w:style w:type="character" w:customStyle="1" w:styleId="FuzeileZchn">
    <w:name w:val="Fußzeile Zchn"/>
    <w:basedOn w:val="Absatz-Standardschriftart"/>
    <w:link w:val="Fuzeile"/>
    <w:uiPriority w:val="99"/>
    <w:rsid w:val="00961C41"/>
  </w:style>
  <w:style w:type="character" w:styleId="Hyperlink">
    <w:name w:val="Hyperlink"/>
    <w:basedOn w:val="Absatz-Standardschriftart"/>
    <w:uiPriority w:val="99"/>
    <w:unhideWhenUsed/>
    <w:rsid w:val="00961C41"/>
    <w:rPr>
      <w:color w:val="0000FF"/>
      <w:u w:val="single"/>
    </w:rPr>
  </w:style>
  <w:style w:type="character" w:styleId="Fett">
    <w:name w:val="Strong"/>
    <w:basedOn w:val="Absatz-Standardschriftart"/>
    <w:uiPriority w:val="22"/>
    <w:qFormat/>
    <w:rsid w:val="00961C41"/>
    <w:rPr>
      <w:b/>
      <w:bCs/>
    </w:rPr>
  </w:style>
  <w:style w:type="character" w:styleId="Kommentarzeichen">
    <w:name w:val="annotation reference"/>
    <w:basedOn w:val="Absatz-Standardschriftart"/>
    <w:uiPriority w:val="99"/>
    <w:semiHidden/>
    <w:unhideWhenUsed/>
    <w:rsid w:val="00CD6DD1"/>
    <w:rPr>
      <w:sz w:val="16"/>
      <w:szCs w:val="16"/>
    </w:rPr>
  </w:style>
  <w:style w:type="paragraph" w:styleId="Kommentartext">
    <w:name w:val="annotation text"/>
    <w:basedOn w:val="Standard"/>
    <w:link w:val="KommentartextZchn"/>
    <w:uiPriority w:val="99"/>
    <w:unhideWhenUsed/>
    <w:rsid w:val="00CD6DD1"/>
    <w:rPr>
      <w:sz w:val="20"/>
      <w:szCs w:val="20"/>
    </w:rPr>
  </w:style>
  <w:style w:type="character" w:customStyle="1" w:styleId="KommentartextZchn">
    <w:name w:val="Kommentartext Zchn"/>
    <w:basedOn w:val="Absatz-Standardschriftart"/>
    <w:link w:val="Kommentartext"/>
    <w:uiPriority w:val="99"/>
    <w:rsid w:val="00CD6DD1"/>
    <w:rPr>
      <w:sz w:val="20"/>
      <w:szCs w:val="20"/>
    </w:rPr>
  </w:style>
  <w:style w:type="paragraph" w:styleId="Kommentarthema">
    <w:name w:val="annotation subject"/>
    <w:basedOn w:val="Kommentartext"/>
    <w:next w:val="Kommentartext"/>
    <w:link w:val="KommentarthemaZchn"/>
    <w:uiPriority w:val="99"/>
    <w:semiHidden/>
    <w:unhideWhenUsed/>
    <w:rsid w:val="00CD6DD1"/>
    <w:rPr>
      <w:b/>
      <w:bCs/>
    </w:rPr>
  </w:style>
  <w:style w:type="character" w:customStyle="1" w:styleId="KommentarthemaZchn">
    <w:name w:val="Kommentarthema Zchn"/>
    <w:basedOn w:val="KommentartextZchn"/>
    <w:link w:val="Kommentarthema"/>
    <w:uiPriority w:val="99"/>
    <w:semiHidden/>
    <w:rsid w:val="00CD6DD1"/>
    <w:rPr>
      <w:b/>
      <w:bCs/>
      <w:sz w:val="20"/>
      <w:szCs w:val="20"/>
    </w:rPr>
  </w:style>
  <w:style w:type="paragraph" w:styleId="StandardWeb">
    <w:name w:val="Normal (Web)"/>
    <w:basedOn w:val="Standard"/>
    <w:uiPriority w:val="99"/>
    <w:semiHidden/>
    <w:unhideWhenUsed/>
    <w:rsid w:val="00CD6DD1"/>
    <w:pPr>
      <w:spacing w:before="100" w:beforeAutospacing="1" w:after="100" w:afterAutospacing="1"/>
    </w:pPr>
    <w:rPr>
      <w:rFonts w:ascii="Times New Roman" w:eastAsia="Times New Roman" w:hAnsi="Times New Roman" w:cs="Times New Roman"/>
      <w:kern w:val="0"/>
      <w:lang w:eastAsia="de-DE"/>
      <w14:ligatures w14:val="none"/>
    </w:rPr>
  </w:style>
  <w:style w:type="character" w:styleId="NichtaufgelsteErwhnung">
    <w:name w:val="Unresolved Mention"/>
    <w:basedOn w:val="Absatz-Standardschriftart"/>
    <w:uiPriority w:val="99"/>
    <w:semiHidden/>
    <w:unhideWhenUsed/>
    <w:rsid w:val="00A0672D"/>
    <w:rPr>
      <w:color w:val="605E5C"/>
      <w:shd w:val="clear" w:color="auto" w:fill="E1DFDD"/>
    </w:rPr>
  </w:style>
  <w:style w:type="character" w:styleId="BesuchterLink">
    <w:name w:val="FollowedHyperlink"/>
    <w:basedOn w:val="Absatz-Standardschriftart"/>
    <w:uiPriority w:val="99"/>
    <w:semiHidden/>
    <w:unhideWhenUsed/>
    <w:rsid w:val="00A0672D"/>
    <w:rPr>
      <w:color w:val="954F72" w:themeColor="followedHyperlink"/>
      <w:u w:val="single"/>
    </w:rPr>
  </w:style>
  <w:style w:type="paragraph" w:styleId="berarbeitung">
    <w:name w:val="Revision"/>
    <w:hidden/>
    <w:uiPriority w:val="99"/>
    <w:semiHidden/>
    <w:rsid w:val="00672F63"/>
  </w:style>
  <w:style w:type="character" w:customStyle="1" w:styleId="cf01">
    <w:name w:val="cf01"/>
    <w:basedOn w:val="Absatz-Standardschriftart"/>
    <w:rsid w:val="00BE58FC"/>
    <w:rPr>
      <w:rFonts w:ascii="Segoe UI" w:hAnsi="Segoe UI" w:cs="Segoe UI" w:hint="default"/>
      <w:sz w:val="18"/>
      <w:szCs w:val="18"/>
    </w:rPr>
  </w:style>
  <w:style w:type="character" w:customStyle="1" w:styleId="berschrift3Zchn">
    <w:name w:val="Überschrift 3 Zchn"/>
    <w:basedOn w:val="Absatz-Standardschriftart"/>
    <w:link w:val="berschrift3"/>
    <w:uiPriority w:val="9"/>
    <w:rsid w:val="009143CC"/>
    <w:rPr>
      <w:rFonts w:ascii="Times New Roman" w:eastAsia="Times New Roman" w:hAnsi="Times New Roman" w:cs="Times New Roman"/>
      <w:b/>
      <w:bCs/>
      <w:kern w:val="0"/>
      <w:sz w:val="27"/>
      <w:szCs w:val="27"/>
      <w:lang w:val="en-GB" w:eastAsia="en-GB"/>
      <w14:ligatures w14:val="none"/>
    </w:rPr>
  </w:style>
  <w:style w:type="paragraph" w:styleId="KeinLeerraum">
    <w:name w:val="No Spacing"/>
    <w:uiPriority w:val="1"/>
    <w:qFormat/>
    <w:rsid w:val="00914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7067">
      <w:bodyDiv w:val="1"/>
      <w:marLeft w:val="0"/>
      <w:marRight w:val="0"/>
      <w:marTop w:val="0"/>
      <w:marBottom w:val="0"/>
      <w:divBdr>
        <w:top w:val="none" w:sz="0" w:space="0" w:color="auto"/>
        <w:left w:val="none" w:sz="0" w:space="0" w:color="auto"/>
        <w:bottom w:val="none" w:sz="0" w:space="0" w:color="auto"/>
        <w:right w:val="none" w:sz="0" w:space="0" w:color="auto"/>
      </w:divBdr>
    </w:div>
    <w:div w:id="156262552">
      <w:bodyDiv w:val="1"/>
      <w:marLeft w:val="0"/>
      <w:marRight w:val="0"/>
      <w:marTop w:val="0"/>
      <w:marBottom w:val="0"/>
      <w:divBdr>
        <w:top w:val="none" w:sz="0" w:space="0" w:color="auto"/>
        <w:left w:val="none" w:sz="0" w:space="0" w:color="auto"/>
        <w:bottom w:val="none" w:sz="0" w:space="0" w:color="auto"/>
        <w:right w:val="none" w:sz="0" w:space="0" w:color="auto"/>
      </w:divBdr>
    </w:div>
    <w:div w:id="207377630">
      <w:bodyDiv w:val="1"/>
      <w:marLeft w:val="0"/>
      <w:marRight w:val="0"/>
      <w:marTop w:val="0"/>
      <w:marBottom w:val="0"/>
      <w:divBdr>
        <w:top w:val="none" w:sz="0" w:space="0" w:color="auto"/>
        <w:left w:val="none" w:sz="0" w:space="0" w:color="auto"/>
        <w:bottom w:val="none" w:sz="0" w:space="0" w:color="auto"/>
        <w:right w:val="none" w:sz="0" w:space="0" w:color="auto"/>
      </w:divBdr>
      <w:divsChild>
        <w:div w:id="1831409839">
          <w:marLeft w:val="0"/>
          <w:marRight w:val="0"/>
          <w:marTop w:val="0"/>
          <w:marBottom w:val="0"/>
          <w:divBdr>
            <w:top w:val="none" w:sz="0" w:space="0" w:color="auto"/>
            <w:left w:val="none" w:sz="0" w:space="0" w:color="auto"/>
            <w:bottom w:val="none" w:sz="0" w:space="0" w:color="auto"/>
            <w:right w:val="none" w:sz="0" w:space="0" w:color="auto"/>
          </w:divBdr>
        </w:div>
        <w:div w:id="1799759404">
          <w:marLeft w:val="0"/>
          <w:marRight w:val="0"/>
          <w:marTop w:val="0"/>
          <w:marBottom w:val="0"/>
          <w:divBdr>
            <w:top w:val="none" w:sz="0" w:space="0" w:color="auto"/>
            <w:left w:val="none" w:sz="0" w:space="0" w:color="auto"/>
            <w:bottom w:val="none" w:sz="0" w:space="0" w:color="auto"/>
            <w:right w:val="none" w:sz="0" w:space="0" w:color="auto"/>
          </w:divBdr>
        </w:div>
      </w:divsChild>
    </w:div>
    <w:div w:id="253130920">
      <w:bodyDiv w:val="1"/>
      <w:marLeft w:val="0"/>
      <w:marRight w:val="0"/>
      <w:marTop w:val="0"/>
      <w:marBottom w:val="0"/>
      <w:divBdr>
        <w:top w:val="none" w:sz="0" w:space="0" w:color="auto"/>
        <w:left w:val="none" w:sz="0" w:space="0" w:color="auto"/>
        <w:bottom w:val="none" w:sz="0" w:space="0" w:color="auto"/>
        <w:right w:val="none" w:sz="0" w:space="0" w:color="auto"/>
      </w:divBdr>
    </w:div>
    <w:div w:id="339241191">
      <w:marLeft w:val="0"/>
      <w:marRight w:val="0"/>
      <w:marTop w:val="0"/>
      <w:marBottom w:val="0"/>
      <w:divBdr>
        <w:top w:val="none" w:sz="0" w:space="0" w:color="auto"/>
        <w:left w:val="none" w:sz="0" w:space="0" w:color="auto"/>
        <w:bottom w:val="none" w:sz="0" w:space="0" w:color="auto"/>
        <w:right w:val="none" w:sz="0" w:space="0" w:color="auto"/>
      </w:divBdr>
      <w:divsChild>
        <w:div w:id="1188567609">
          <w:marLeft w:val="0"/>
          <w:marRight w:val="0"/>
          <w:marTop w:val="0"/>
          <w:marBottom w:val="0"/>
          <w:divBdr>
            <w:top w:val="none" w:sz="0" w:space="0" w:color="auto"/>
            <w:left w:val="none" w:sz="0" w:space="0" w:color="auto"/>
            <w:bottom w:val="none" w:sz="0" w:space="0" w:color="auto"/>
            <w:right w:val="none" w:sz="0" w:space="0" w:color="auto"/>
          </w:divBdr>
          <w:divsChild>
            <w:div w:id="515074561">
              <w:marLeft w:val="0"/>
              <w:marRight w:val="0"/>
              <w:marTop w:val="0"/>
              <w:marBottom w:val="0"/>
              <w:divBdr>
                <w:top w:val="none" w:sz="0" w:space="0" w:color="auto"/>
                <w:left w:val="none" w:sz="0" w:space="0" w:color="auto"/>
                <w:bottom w:val="none" w:sz="0" w:space="0" w:color="auto"/>
                <w:right w:val="none" w:sz="0" w:space="0" w:color="auto"/>
              </w:divBdr>
              <w:divsChild>
                <w:div w:id="2034846499">
                  <w:marLeft w:val="0"/>
                  <w:marRight w:val="0"/>
                  <w:marTop w:val="0"/>
                  <w:marBottom w:val="0"/>
                  <w:divBdr>
                    <w:top w:val="none" w:sz="0" w:space="0" w:color="auto"/>
                    <w:left w:val="none" w:sz="0" w:space="0" w:color="auto"/>
                    <w:bottom w:val="none" w:sz="0" w:space="0" w:color="auto"/>
                    <w:right w:val="none" w:sz="0" w:space="0" w:color="auto"/>
                  </w:divBdr>
                  <w:divsChild>
                    <w:div w:id="1028876372">
                      <w:marLeft w:val="0"/>
                      <w:marRight w:val="0"/>
                      <w:marTop w:val="0"/>
                      <w:marBottom w:val="0"/>
                      <w:divBdr>
                        <w:top w:val="none" w:sz="0" w:space="0" w:color="auto"/>
                        <w:left w:val="none" w:sz="0" w:space="0" w:color="auto"/>
                        <w:bottom w:val="none" w:sz="0" w:space="0" w:color="auto"/>
                        <w:right w:val="none" w:sz="0" w:space="0" w:color="auto"/>
                      </w:divBdr>
                      <w:divsChild>
                        <w:div w:id="1411385473">
                          <w:marLeft w:val="0"/>
                          <w:marRight w:val="0"/>
                          <w:marTop w:val="0"/>
                          <w:marBottom w:val="0"/>
                          <w:divBdr>
                            <w:top w:val="none" w:sz="0" w:space="0" w:color="auto"/>
                            <w:left w:val="none" w:sz="0" w:space="0" w:color="auto"/>
                            <w:bottom w:val="none" w:sz="0" w:space="0" w:color="auto"/>
                            <w:right w:val="none" w:sz="0" w:space="0" w:color="auto"/>
                          </w:divBdr>
                          <w:divsChild>
                            <w:div w:id="478766533">
                              <w:marLeft w:val="0"/>
                              <w:marRight w:val="0"/>
                              <w:marTop w:val="0"/>
                              <w:marBottom w:val="0"/>
                              <w:divBdr>
                                <w:top w:val="none" w:sz="0" w:space="0" w:color="auto"/>
                                <w:left w:val="none" w:sz="0" w:space="0" w:color="auto"/>
                                <w:bottom w:val="none" w:sz="0" w:space="0" w:color="auto"/>
                                <w:right w:val="none" w:sz="0" w:space="0" w:color="auto"/>
                              </w:divBdr>
                              <w:divsChild>
                                <w:div w:id="232012057">
                                  <w:marLeft w:val="0"/>
                                  <w:marRight w:val="0"/>
                                  <w:marTop w:val="0"/>
                                  <w:marBottom w:val="0"/>
                                  <w:divBdr>
                                    <w:top w:val="none" w:sz="0" w:space="0" w:color="auto"/>
                                    <w:left w:val="none" w:sz="0" w:space="0" w:color="auto"/>
                                    <w:bottom w:val="none" w:sz="0" w:space="0" w:color="auto"/>
                                    <w:right w:val="none" w:sz="0" w:space="0" w:color="auto"/>
                                  </w:divBdr>
                                  <w:divsChild>
                                    <w:div w:id="59527631">
                                      <w:marLeft w:val="0"/>
                                      <w:marRight w:val="0"/>
                                      <w:marTop w:val="0"/>
                                      <w:marBottom w:val="0"/>
                                      <w:divBdr>
                                        <w:top w:val="none" w:sz="0" w:space="0" w:color="auto"/>
                                        <w:left w:val="none" w:sz="0" w:space="0" w:color="auto"/>
                                        <w:bottom w:val="none" w:sz="0" w:space="0" w:color="auto"/>
                                        <w:right w:val="none" w:sz="0" w:space="0" w:color="auto"/>
                                      </w:divBdr>
                                      <w:divsChild>
                                        <w:div w:id="1386222326">
                                          <w:marLeft w:val="0"/>
                                          <w:marRight w:val="0"/>
                                          <w:marTop w:val="0"/>
                                          <w:marBottom w:val="0"/>
                                          <w:divBdr>
                                            <w:top w:val="none" w:sz="0" w:space="0" w:color="auto"/>
                                            <w:left w:val="none" w:sz="0" w:space="0" w:color="auto"/>
                                            <w:bottom w:val="none" w:sz="0" w:space="0" w:color="auto"/>
                                            <w:right w:val="none" w:sz="0" w:space="0" w:color="auto"/>
                                          </w:divBdr>
                                          <w:divsChild>
                                            <w:div w:id="2139488618">
                                              <w:marLeft w:val="0"/>
                                              <w:marRight w:val="0"/>
                                              <w:marTop w:val="0"/>
                                              <w:marBottom w:val="0"/>
                                              <w:divBdr>
                                                <w:top w:val="none" w:sz="0" w:space="0" w:color="auto"/>
                                                <w:left w:val="none" w:sz="0" w:space="0" w:color="auto"/>
                                                <w:bottom w:val="none" w:sz="0" w:space="0" w:color="auto"/>
                                                <w:right w:val="none" w:sz="0" w:space="0" w:color="auto"/>
                                              </w:divBdr>
                                              <w:divsChild>
                                                <w:div w:id="1201631480">
                                                  <w:marLeft w:val="0"/>
                                                  <w:marRight w:val="0"/>
                                                  <w:marTop w:val="0"/>
                                                  <w:marBottom w:val="0"/>
                                                  <w:divBdr>
                                                    <w:top w:val="none" w:sz="0" w:space="0" w:color="auto"/>
                                                    <w:left w:val="none" w:sz="0" w:space="0" w:color="auto"/>
                                                    <w:bottom w:val="none" w:sz="0" w:space="0" w:color="auto"/>
                                                    <w:right w:val="none" w:sz="0" w:space="0" w:color="auto"/>
                                                  </w:divBdr>
                                                  <w:divsChild>
                                                    <w:div w:id="1248923174">
                                                      <w:marLeft w:val="0"/>
                                                      <w:marRight w:val="0"/>
                                                      <w:marTop w:val="195"/>
                                                      <w:marBottom w:val="90"/>
                                                      <w:divBdr>
                                                        <w:top w:val="none" w:sz="0" w:space="0" w:color="auto"/>
                                                        <w:left w:val="none" w:sz="0" w:space="0" w:color="auto"/>
                                                        <w:bottom w:val="none" w:sz="0" w:space="0" w:color="auto"/>
                                                        <w:right w:val="none" w:sz="0" w:space="0" w:color="auto"/>
                                                      </w:divBdr>
                                                      <w:divsChild>
                                                        <w:div w:id="936838263">
                                                          <w:marLeft w:val="0"/>
                                                          <w:marRight w:val="0"/>
                                                          <w:marTop w:val="0"/>
                                                          <w:marBottom w:val="0"/>
                                                          <w:divBdr>
                                                            <w:top w:val="none" w:sz="0" w:space="0" w:color="auto"/>
                                                            <w:left w:val="none" w:sz="0" w:space="0" w:color="auto"/>
                                                            <w:bottom w:val="none" w:sz="0" w:space="0" w:color="auto"/>
                                                            <w:right w:val="none" w:sz="0" w:space="0" w:color="auto"/>
                                                          </w:divBdr>
                                                          <w:divsChild>
                                                            <w:div w:id="194603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57661974">
      <w:bodyDiv w:val="1"/>
      <w:marLeft w:val="0"/>
      <w:marRight w:val="0"/>
      <w:marTop w:val="0"/>
      <w:marBottom w:val="0"/>
      <w:divBdr>
        <w:top w:val="none" w:sz="0" w:space="0" w:color="auto"/>
        <w:left w:val="none" w:sz="0" w:space="0" w:color="auto"/>
        <w:bottom w:val="none" w:sz="0" w:space="0" w:color="auto"/>
        <w:right w:val="none" w:sz="0" w:space="0" w:color="auto"/>
      </w:divBdr>
    </w:div>
    <w:div w:id="472254233">
      <w:bodyDiv w:val="1"/>
      <w:marLeft w:val="0"/>
      <w:marRight w:val="0"/>
      <w:marTop w:val="0"/>
      <w:marBottom w:val="0"/>
      <w:divBdr>
        <w:top w:val="none" w:sz="0" w:space="0" w:color="auto"/>
        <w:left w:val="none" w:sz="0" w:space="0" w:color="auto"/>
        <w:bottom w:val="none" w:sz="0" w:space="0" w:color="auto"/>
        <w:right w:val="none" w:sz="0" w:space="0" w:color="auto"/>
      </w:divBdr>
    </w:div>
    <w:div w:id="593130155">
      <w:bodyDiv w:val="1"/>
      <w:marLeft w:val="0"/>
      <w:marRight w:val="0"/>
      <w:marTop w:val="0"/>
      <w:marBottom w:val="0"/>
      <w:divBdr>
        <w:top w:val="none" w:sz="0" w:space="0" w:color="auto"/>
        <w:left w:val="none" w:sz="0" w:space="0" w:color="auto"/>
        <w:bottom w:val="none" w:sz="0" w:space="0" w:color="auto"/>
        <w:right w:val="none" w:sz="0" w:space="0" w:color="auto"/>
      </w:divBdr>
    </w:div>
    <w:div w:id="704670165">
      <w:bodyDiv w:val="1"/>
      <w:marLeft w:val="0"/>
      <w:marRight w:val="0"/>
      <w:marTop w:val="0"/>
      <w:marBottom w:val="0"/>
      <w:divBdr>
        <w:top w:val="none" w:sz="0" w:space="0" w:color="auto"/>
        <w:left w:val="none" w:sz="0" w:space="0" w:color="auto"/>
        <w:bottom w:val="none" w:sz="0" w:space="0" w:color="auto"/>
        <w:right w:val="none" w:sz="0" w:space="0" w:color="auto"/>
      </w:divBdr>
    </w:div>
    <w:div w:id="753433466">
      <w:bodyDiv w:val="1"/>
      <w:marLeft w:val="0"/>
      <w:marRight w:val="0"/>
      <w:marTop w:val="0"/>
      <w:marBottom w:val="0"/>
      <w:divBdr>
        <w:top w:val="none" w:sz="0" w:space="0" w:color="auto"/>
        <w:left w:val="none" w:sz="0" w:space="0" w:color="auto"/>
        <w:bottom w:val="none" w:sz="0" w:space="0" w:color="auto"/>
        <w:right w:val="none" w:sz="0" w:space="0" w:color="auto"/>
      </w:divBdr>
    </w:div>
    <w:div w:id="813450942">
      <w:bodyDiv w:val="1"/>
      <w:marLeft w:val="0"/>
      <w:marRight w:val="0"/>
      <w:marTop w:val="0"/>
      <w:marBottom w:val="0"/>
      <w:divBdr>
        <w:top w:val="none" w:sz="0" w:space="0" w:color="auto"/>
        <w:left w:val="none" w:sz="0" w:space="0" w:color="auto"/>
        <w:bottom w:val="none" w:sz="0" w:space="0" w:color="auto"/>
        <w:right w:val="none" w:sz="0" w:space="0" w:color="auto"/>
      </w:divBdr>
    </w:div>
    <w:div w:id="825125010">
      <w:bodyDiv w:val="1"/>
      <w:marLeft w:val="0"/>
      <w:marRight w:val="0"/>
      <w:marTop w:val="0"/>
      <w:marBottom w:val="0"/>
      <w:divBdr>
        <w:top w:val="none" w:sz="0" w:space="0" w:color="auto"/>
        <w:left w:val="none" w:sz="0" w:space="0" w:color="auto"/>
        <w:bottom w:val="none" w:sz="0" w:space="0" w:color="auto"/>
        <w:right w:val="none" w:sz="0" w:space="0" w:color="auto"/>
      </w:divBdr>
    </w:div>
    <w:div w:id="825171514">
      <w:bodyDiv w:val="1"/>
      <w:marLeft w:val="0"/>
      <w:marRight w:val="0"/>
      <w:marTop w:val="0"/>
      <w:marBottom w:val="0"/>
      <w:divBdr>
        <w:top w:val="none" w:sz="0" w:space="0" w:color="auto"/>
        <w:left w:val="none" w:sz="0" w:space="0" w:color="auto"/>
        <w:bottom w:val="none" w:sz="0" w:space="0" w:color="auto"/>
        <w:right w:val="none" w:sz="0" w:space="0" w:color="auto"/>
      </w:divBdr>
    </w:div>
    <w:div w:id="859002365">
      <w:bodyDiv w:val="1"/>
      <w:marLeft w:val="0"/>
      <w:marRight w:val="0"/>
      <w:marTop w:val="0"/>
      <w:marBottom w:val="0"/>
      <w:divBdr>
        <w:top w:val="none" w:sz="0" w:space="0" w:color="auto"/>
        <w:left w:val="none" w:sz="0" w:space="0" w:color="auto"/>
        <w:bottom w:val="none" w:sz="0" w:space="0" w:color="auto"/>
        <w:right w:val="none" w:sz="0" w:space="0" w:color="auto"/>
      </w:divBdr>
    </w:div>
    <w:div w:id="874659112">
      <w:bodyDiv w:val="1"/>
      <w:marLeft w:val="0"/>
      <w:marRight w:val="0"/>
      <w:marTop w:val="0"/>
      <w:marBottom w:val="0"/>
      <w:divBdr>
        <w:top w:val="none" w:sz="0" w:space="0" w:color="auto"/>
        <w:left w:val="none" w:sz="0" w:space="0" w:color="auto"/>
        <w:bottom w:val="none" w:sz="0" w:space="0" w:color="auto"/>
        <w:right w:val="none" w:sz="0" w:space="0" w:color="auto"/>
      </w:divBdr>
    </w:div>
    <w:div w:id="922959133">
      <w:bodyDiv w:val="1"/>
      <w:marLeft w:val="0"/>
      <w:marRight w:val="0"/>
      <w:marTop w:val="0"/>
      <w:marBottom w:val="0"/>
      <w:divBdr>
        <w:top w:val="none" w:sz="0" w:space="0" w:color="auto"/>
        <w:left w:val="none" w:sz="0" w:space="0" w:color="auto"/>
        <w:bottom w:val="none" w:sz="0" w:space="0" w:color="auto"/>
        <w:right w:val="none" w:sz="0" w:space="0" w:color="auto"/>
      </w:divBdr>
    </w:div>
    <w:div w:id="1021394296">
      <w:bodyDiv w:val="1"/>
      <w:marLeft w:val="0"/>
      <w:marRight w:val="0"/>
      <w:marTop w:val="0"/>
      <w:marBottom w:val="0"/>
      <w:divBdr>
        <w:top w:val="none" w:sz="0" w:space="0" w:color="auto"/>
        <w:left w:val="none" w:sz="0" w:space="0" w:color="auto"/>
        <w:bottom w:val="none" w:sz="0" w:space="0" w:color="auto"/>
        <w:right w:val="none" w:sz="0" w:space="0" w:color="auto"/>
      </w:divBdr>
    </w:div>
    <w:div w:id="1140614871">
      <w:bodyDiv w:val="1"/>
      <w:marLeft w:val="0"/>
      <w:marRight w:val="0"/>
      <w:marTop w:val="0"/>
      <w:marBottom w:val="0"/>
      <w:divBdr>
        <w:top w:val="none" w:sz="0" w:space="0" w:color="auto"/>
        <w:left w:val="none" w:sz="0" w:space="0" w:color="auto"/>
        <w:bottom w:val="none" w:sz="0" w:space="0" w:color="auto"/>
        <w:right w:val="none" w:sz="0" w:space="0" w:color="auto"/>
      </w:divBdr>
    </w:div>
    <w:div w:id="1158887988">
      <w:bodyDiv w:val="1"/>
      <w:marLeft w:val="0"/>
      <w:marRight w:val="0"/>
      <w:marTop w:val="0"/>
      <w:marBottom w:val="0"/>
      <w:divBdr>
        <w:top w:val="none" w:sz="0" w:space="0" w:color="auto"/>
        <w:left w:val="none" w:sz="0" w:space="0" w:color="auto"/>
        <w:bottom w:val="none" w:sz="0" w:space="0" w:color="auto"/>
        <w:right w:val="none" w:sz="0" w:space="0" w:color="auto"/>
      </w:divBdr>
    </w:div>
    <w:div w:id="1199007211">
      <w:bodyDiv w:val="1"/>
      <w:marLeft w:val="0"/>
      <w:marRight w:val="0"/>
      <w:marTop w:val="0"/>
      <w:marBottom w:val="0"/>
      <w:divBdr>
        <w:top w:val="none" w:sz="0" w:space="0" w:color="auto"/>
        <w:left w:val="none" w:sz="0" w:space="0" w:color="auto"/>
        <w:bottom w:val="none" w:sz="0" w:space="0" w:color="auto"/>
        <w:right w:val="none" w:sz="0" w:space="0" w:color="auto"/>
      </w:divBdr>
    </w:div>
    <w:div w:id="1409693883">
      <w:bodyDiv w:val="1"/>
      <w:marLeft w:val="0"/>
      <w:marRight w:val="0"/>
      <w:marTop w:val="0"/>
      <w:marBottom w:val="0"/>
      <w:divBdr>
        <w:top w:val="none" w:sz="0" w:space="0" w:color="auto"/>
        <w:left w:val="none" w:sz="0" w:space="0" w:color="auto"/>
        <w:bottom w:val="none" w:sz="0" w:space="0" w:color="auto"/>
        <w:right w:val="none" w:sz="0" w:space="0" w:color="auto"/>
      </w:divBdr>
    </w:div>
    <w:div w:id="1450472940">
      <w:bodyDiv w:val="1"/>
      <w:marLeft w:val="0"/>
      <w:marRight w:val="0"/>
      <w:marTop w:val="0"/>
      <w:marBottom w:val="0"/>
      <w:divBdr>
        <w:top w:val="none" w:sz="0" w:space="0" w:color="auto"/>
        <w:left w:val="none" w:sz="0" w:space="0" w:color="auto"/>
        <w:bottom w:val="none" w:sz="0" w:space="0" w:color="auto"/>
        <w:right w:val="none" w:sz="0" w:space="0" w:color="auto"/>
      </w:divBdr>
    </w:div>
    <w:div w:id="1455832106">
      <w:bodyDiv w:val="1"/>
      <w:marLeft w:val="0"/>
      <w:marRight w:val="0"/>
      <w:marTop w:val="0"/>
      <w:marBottom w:val="0"/>
      <w:divBdr>
        <w:top w:val="none" w:sz="0" w:space="0" w:color="auto"/>
        <w:left w:val="none" w:sz="0" w:space="0" w:color="auto"/>
        <w:bottom w:val="none" w:sz="0" w:space="0" w:color="auto"/>
        <w:right w:val="none" w:sz="0" w:space="0" w:color="auto"/>
      </w:divBdr>
    </w:div>
    <w:div w:id="1599944787">
      <w:bodyDiv w:val="1"/>
      <w:marLeft w:val="0"/>
      <w:marRight w:val="0"/>
      <w:marTop w:val="0"/>
      <w:marBottom w:val="0"/>
      <w:divBdr>
        <w:top w:val="none" w:sz="0" w:space="0" w:color="auto"/>
        <w:left w:val="none" w:sz="0" w:space="0" w:color="auto"/>
        <w:bottom w:val="none" w:sz="0" w:space="0" w:color="auto"/>
        <w:right w:val="none" w:sz="0" w:space="0" w:color="auto"/>
      </w:divBdr>
      <w:divsChild>
        <w:div w:id="593054604">
          <w:marLeft w:val="0"/>
          <w:marRight w:val="0"/>
          <w:marTop w:val="0"/>
          <w:marBottom w:val="0"/>
          <w:divBdr>
            <w:top w:val="none" w:sz="0" w:space="0" w:color="auto"/>
            <w:left w:val="none" w:sz="0" w:space="0" w:color="auto"/>
            <w:bottom w:val="none" w:sz="0" w:space="0" w:color="auto"/>
            <w:right w:val="none" w:sz="0" w:space="0" w:color="auto"/>
          </w:divBdr>
          <w:divsChild>
            <w:div w:id="129578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79798">
      <w:bodyDiv w:val="1"/>
      <w:marLeft w:val="0"/>
      <w:marRight w:val="0"/>
      <w:marTop w:val="0"/>
      <w:marBottom w:val="0"/>
      <w:divBdr>
        <w:top w:val="none" w:sz="0" w:space="0" w:color="auto"/>
        <w:left w:val="none" w:sz="0" w:space="0" w:color="auto"/>
        <w:bottom w:val="none" w:sz="0" w:space="0" w:color="auto"/>
        <w:right w:val="none" w:sz="0" w:space="0" w:color="auto"/>
      </w:divBdr>
    </w:div>
    <w:div w:id="1733117687">
      <w:bodyDiv w:val="1"/>
      <w:marLeft w:val="0"/>
      <w:marRight w:val="0"/>
      <w:marTop w:val="0"/>
      <w:marBottom w:val="0"/>
      <w:divBdr>
        <w:top w:val="none" w:sz="0" w:space="0" w:color="auto"/>
        <w:left w:val="none" w:sz="0" w:space="0" w:color="auto"/>
        <w:bottom w:val="none" w:sz="0" w:space="0" w:color="auto"/>
        <w:right w:val="none" w:sz="0" w:space="0" w:color="auto"/>
      </w:divBdr>
    </w:div>
    <w:div w:id="1798137027">
      <w:bodyDiv w:val="1"/>
      <w:marLeft w:val="0"/>
      <w:marRight w:val="0"/>
      <w:marTop w:val="0"/>
      <w:marBottom w:val="0"/>
      <w:divBdr>
        <w:top w:val="none" w:sz="0" w:space="0" w:color="auto"/>
        <w:left w:val="none" w:sz="0" w:space="0" w:color="auto"/>
        <w:bottom w:val="none" w:sz="0" w:space="0" w:color="auto"/>
        <w:right w:val="none" w:sz="0" w:space="0" w:color="auto"/>
      </w:divBdr>
    </w:div>
    <w:div w:id="1939289394">
      <w:bodyDiv w:val="1"/>
      <w:marLeft w:val="0"/>
      <w:marRight w:val="0"/>
      <w:marTop w:val="0"/>
      <w:marBottom w:val="0"/>
      <w:divBdr>
        <w:top w:val="none" w:sz="0" w:space="0" w:color="auto"/>
        <w:left w:val="none" w:sz="0" w:space="0" w:color="auto"/>
        <w:bottom w:val="none" w:sz="0" w:space="0" w:color="auto"/>
        <w:right w:val="none" w:sz="0" w:space="0" w:color="auto"/>
      </w:divBdr>
      <w:divsChild>
        <w:div w:id="528686177">
          <w:marLeft w:val="0"/>
          <w:marRight w:val="0"/>
          <w:marTop w:val="0"/>
          <w:marBottom w:val="0"/>
          <w:divBdr>
            <w:top w:val="none" w:sz="0" w:space="0" w:color="auto"/>
            <w:left w:val="none" w:sz="0" w:space="0" w:color="auto"/>
            <w:bottom w:val="none" w:sz="0" w:space="0" w:color="auto"/>
            <w:right w:val="none" w:sz="0" w:space="0" w:color="auto"/>
          </w:divBdr>
        </w:div>
        <w:div w:id="501966414">
          <w:marLeft w:val="0"/>
          <w:marRight w:val="0"/>
          <w:marTop w:val="0"/>
          <w:marBottom w:val="0"/>
          <w:divBdr>
            <w:top w:val="none" w:sz="0" w:space="0" w:color="auto"/>
            <w:left w:val="none" w:sz="0" w:space="0" w:color="auto"/>
            <w:bottom w:val="none" w:sz="0" w:space="0" w:color="auto"/>
            <w:right w:val="none" w:sz="0" w:space="0" w:color="auto"/>
          </w:divBdr>
        </w:div>
      </w:divsChild>
    </w:div>
    <w:div w:id="19921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rolf-spectacles.com" TargetMode="External"/><Relationship Id="rId13" Type="http://schemas.openxmlformats.org/officeDocument/2006/relationships/hyperlink" Target="https://instagram.com/rolf_spectacles?igshid=YmMyMTA2M2Y="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www.facebook.com/rolfspectacles.official"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mido.com/en/cse-award" TargetMode="External"/><Relationship Id="rId11" Type="http://schemas.openxmlformats.org/officeDocument/2006/relationships/hyperlink" Target="http://www.rolf-spectacles.com/" TargetMode="External"/><Relationship Id="rId5" Type="http://schemas.openxmlformats.org/officeDocument/2006/relationships/endnotes" Target="endnotes.xml"/><Relationship Id="rId15" Type="http://schemas.openxmlformats.org/officeDocument/2006/relationships/hyperlink" Target="https://www.youtube.com/@rolfspectacles" TargetMode="External"/><Relationship Id="rId10" Type="http://schemas.openxmlformats.org/officeDocument/2006/relationships/hyperlink" Target="mailto:marketing@rolf-spectacles.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rolf-spectacles.com/presse" TargetMode="External"/><Relationship Id="rId14" Type="http://schemas.openxmlformats.org/officeDocument/2006/relationships/hyperlink" Target="https://www.linkedin.com/company/rolf-spectacl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3182</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Wolf</dc:creator>
  <cp:keywords/>
  <dc:description/>
  <cp:lastModifiedBy>Paulina Bischof</cp:lastModifiedBy>
  <cp:revision>8</cp:revision>
  <dcterms:created xsi:type="dcterms:W3CDTF">2025-02-07T11:15:00Z</dcterms:created>
  <dcterms:modified xsi:type="dcterms:W3CDTF">2025-02-10T14:25:00Z</dcterms:modified>
</cp:coreProperties>
</file>